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İÇİŞ</w:t>
      </w:r>
      <w:r>
        <w:rPr>
          <w:b w:val="1"/>
          <w:bCs w:val="1"/>
          <w:sz w:val="24"/>
          <w:szCs w:val="24"/>
          <w:rtl w:val="0"/>
        </w:rPr>
        <w:t>LER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BAKANLI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I 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LG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ED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 xml:space="preserve">NME HAKKI KANUNUNUN UYGULANMASI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 xml:space="preserve">LE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LG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OLARAK 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LECEK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İŞ</w:t>
      </w:r>
      <w:r>
        <w:rPr>
          <w:b w:val="1"/>
          <w:bCs w:val="1"/>
          <w:sz w:val="24"/>
          <w:szCs w:val="24"/>
          <w:rtl w:val="0"/>
        </w:rPr>
        <w:t xml:space="preserve">LEMLERE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İŞ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N 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NERGE</w:t>
      </w: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Genel 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mler</w:t>
      </w: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Ama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ç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Madde 1-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Bu 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nerge, 4982 say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ı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Bilgi Edinme Hakk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ı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Kanunu ile 27/4/2004 tarihli ve 25445 say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ı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Resmi Gazete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de yay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mlanan Bilgi Edinme Hakk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ı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Kanununun Uygulanmas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na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İ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kin Esas ve Usuller Hakk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nda 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netmeli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in en geni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, en kolay ve en etkin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ekilde uygulanmas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na ili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kin olarak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İç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leri Bakanl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ığı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nca y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ü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ü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ü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lecek 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lemlere 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çı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 ve 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lerlik getirmek amac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yla haz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rlanm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Kapsam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Madde 2- </w:t>
      </w:r>
      <w:r>
        <w:rPr>
          <w:sz w:val="24"/>
          <w:szCs w:val="24"/>
          <w:rtl w:val="0"/>
        </w:rPr>
        <w:t>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nerge,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ilerin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nda, </w:t>
      </w:r>
      <w:r>
        <w:rPr>
          <w:rFonts w:hAnsi="Times New Roman" w:hint="default"/>
          <w:sz w:val="24"/>
          <w:szCs w:val="24"/>
          <w:rtl w:val="0"/>
        </w:rPr>
        <w:t>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Bakanl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merkez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nda; valilikler ve kaymakaml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klarda; mahalli idarelerde (k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yler hari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) ve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ile birlik ve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irketlerinde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nacak idari ve teknik tedbirler ile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lecek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lemleri kapsar.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3071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Dair Kanun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mleri sakl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Hukuki dayanak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Madde 3-</w:t>
      </w:r>
      <w:r>
        <w:rPr>
          <w:sz w:val="24"/>
          <w:szCs w:val="24"/>
          <w:rtl w:val="0"/>
        </w:rPr>
        <w:t xml:space="preserve">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nerge, 3152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 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Bakanl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 ve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revleri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Kanunun 33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, 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Kanununun 5 inci ve 27/4/2004 tarihli ve 25445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Resmi Gazete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mlanan 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Kanununun Uygulanmas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Esas ve Usuller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6 nc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maddeleri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mleri uyar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nca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rlanm</w:t>
      </w:r>
      <w:r>
        <w:rPr>
          <w:rFonts w:hAnsi="Times New Roman" w:hint="default"/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mlar</w:t>
      </w:r>
    </w:p>
    <w:p>
      <w:pPr>
        <w:pStyle w:val="Normal"/>
        <w:spacing w:after="0" w:line="360" w:lineRule="auto"/>
        <w:ind w:firstLine="708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4-</w:t>
      </w:r>
      <w:r>
        <w:rPr>
          <w:sz w:val="24"/>
          <w:szCs w:val="24"/>
          <w:rtl w:val="0"/>
        </w:rPr>
        <w:t xml:space="preserve">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nergede ge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en;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Bakanl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i w:val="1"/>
          <w:iCs w:val="1"/>
          <w:sz w:val="24"/>
          <w:szCs w:val="24"/>
          <w:rtl w:val="0"/>
        </w:rPr>
        <w:t>k:</w:t>
      </w:r>
      <w:r>
        <w:rPr>
          <w:rFonts w:hAnsi="Times New Roman" w:hint="default"/>
          <w:sz w:val="24"/>
          <w:szCs w:val="24"/>
          <w:rtl w:val="0"/>
        </w:rPr>
        <w:t xml:space="preserve"> 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Kurum ve kurulu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i w:val="1"/>
          <w:i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nergenin 2 nci maddesinde ge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en ve kapsama dahil olan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makam ve mercileri,</w:t>
      </w:r>
    </w:p>
    <w:p>
      <w:pPr>
        <w:pStyle w:val="Normal"/>
        <w:spacing w:after="0" w:line="36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Merkez birimi:</w:t>
      </w:r>
      <w:r>
        <w:rPr>
          <w:rFonts w:hAnsi="Times New Roman" w:hint="default"/>
          <w:sz w:val="24"/>
          <w:szCs w:val="24"/>
          <w:rtl w:val="0"/>
        </w:rPr>
        <w:t xml:space="preserve"> 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Bakanl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merkez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turan ana hizmet birimleri, </w:t>
      </w:r>
      <w:r>
        <w:rPr>
          <w:i w:val="1"/>
          <w:iCs w:val="1"/>
          <w:sz w:val="24"/>
          <w:szCs w:val="24"/>
          <w:rtl w:val="0"/>
        </w:rPr>
        <w:t>dan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ış</w:t>
      </w:r>
      <w:r>
        <w:rPr>
          <w:i w:val="1"/>
          <w:iCs w:val="1"/>
          <w:sz w:val="24"/>
          <w:szCs w:val="24"/>
          <w:rtl w:val="0"/>
        </w:rPr>
        <w:t>ma ve denetim birimleri ile yard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i w:val="1"/>
          <w:iCs w:val="1"/>
          <w:sz w:val="24"/>
          <w:szCs w:val="24"/>
          <w:rtl w:val="0"/>
        </w:rPr>
        <w:t>mc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ı </w:t>
      </w:r>
      <w:r>
        <w:rPr>
          <w:i w:val="1"/>
          <w:iCs w:val="1"/>
          <w:sz w:val="24"/>
          <w:szCs w:val="24"/>
          <w:rtl w:val="0"/>
        </w:rPr>
        <w:t>birimlerini,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Ba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ğ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ı </w:t>
      </w:r>
      <w:r>
        <w:rPr>
          <w:i w:val="1"/>
          <w:iCs w:val="1"/>
          <w:sz w:val="24"/>
          <w:szCs w:val="24"/>
          <w:rtl w:val="0"/>
        </w:rPr>
        <w:t>kurulu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i w:val="1"/>
          <w:i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Emniyet Genel 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>üğü</w:t>
      </w:r>
      <w:r>
        <w:rPr>
          <w:sz w:val="24"/>
          <w:szCs w:val="24"/>
          <w:rtl w:val="0"/>
        </w:rPr>
        <w:t>, Jandarma Genel Komutanl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ve Sahil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venlik Komutanl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b w:val="1"/>
          <w:bCs w:val="1"/>
          <w:sz w:val="24"/>
          <w:szCs w:val="24"/>
          <w:vertAlign w:val="superscript"/>
          <w:rtl w:val="0"/>
        </w:rPr>
        <w:t>1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Ba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i w:val="1"/>
          <w:iCs w:val="1"/>
          <w:sz w:val="24"/>
          <w:szCs w:val="24"/>
          <w:rtl w:val="0"/>
        </w:rPr>
        <w:t xml:space="preserve">vuru sahibi: </w:t>
      </w:r>
      <w:r>
        <w:rPr>
          <w:sz w:val="24"/>
          <w:szCs w:val="24"/>
          <w:rtl w:val="0"/>
        </w:rPr>
        <w:t>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 ve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Uygulanmas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Esas ve Usuller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kullanarak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vuran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ve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Bilgi: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lardaki kay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tlarda yer alan 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her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veriyi,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Belge: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sahip olduklar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veya 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alt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</w:t>
      </w:r>
      <w:r>
        <w:rPr>
          <w:rFonts w:hAnsi="Times New Roman" w:hint="default"/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dosya, evrak, kitap, dergi, bro</w:t>
      </w:r>
      <w:r>
        <w:rPr>
          <w:rFonts w:hAnsi="Times New Roman" w:hint="default"/>
          <w:sz w:val="24"/>
          <w:szCs w:val="24"/>
          <w:rtl w:val="0"/>
        </w:rPr>
        <w:t>şü</w:t>
      </w:r>
      <w:r>
        <w:rPr>
          <w:sz w:val="24"/>
          <w:szCs w:val="24"/>
          <w:rtl w:val="0"/>
        </w:rPr>
        <w:t>r, et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t, mektup, program, talimat, kroki, plan, film, foto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raf, teyp ve video kaseti, harita, elektronik ortamda kaydedilen her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bilgi, haber ve veri ta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Bilgi veya belgeye eri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i w:val="1"/>
          <w:iCs w:val="1"/>
          <w:sz w:val="24"/>
          <w:szCs w:val="24"/>
          <w:rtl w:val="0"/>
        </w:rPr>
        <w:t>im:</w:t>
      </w:r>
      <w:r>
        <w:rPr>
          <w:rFonts w:hAnsi="Times New Roman" w:hint="default"/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stenen bilgi veya belgenin niteli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larca,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istem konusu bilgi veya belgenin bir kopyas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verilmesini, kopya verilmesinin 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olmad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hallerde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sahibinin bilgi veya belgenin asl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inceleyerek not almas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veya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rmesine veya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itmesine izin verilmesini,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Kurul:</w:t>
      </w:r>
      <w:r>
        <w:rPr>
          <w:sz w:val="24"/>
          <w:szCs w:val="24"/>
          <w:rtl w:val="0"/>
        </w:rPr>
        <w:t xml:space="preserve"> 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Kanunda tan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mlanan Bilgi Edinme De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erlendirme Kurulunu,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Dosya pl</w:t>
      </w:r>
      <w:r>
        <w:rPr>
          <w:rFonts w:hAnsi="Times New Roman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: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imine olanak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lanacak bilgi ve belgelerin konular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rlerini,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zenleme ve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ncelleme tarihlerini, gizlilik derecesinin bulunup bulunmad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hangi birimde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unu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steren pl</w:t>
      </w:r>
      <w:r>
        <w:rPr>
          <w:rFonts w:hAnsi="Times New Roman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Kanun:</w:t>
      </w:r>
      <w:r>
        <w:rPr>
          <w:sz w:val="24"/>
          <w:szCs w:val="24"/>
          <w:rtl w:val="0"/>
        </w:rPr>
        <w:t xml:space="preserve"> 9/10/2003 tarihli ve 4982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Kanununu,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Y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netmelik:</w:t>
      </w:r>
      <w:r>
        <w:rPr>
          <w:sz w:val="24"/>
          <w:szCs w:val="24"/>
          <w:rtl w:val="0"/>
        </w:rPr>
        <w:t xml:space="preserve"> 27/4/2004 tarihli ve 25445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Resmi Gazete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mlanan 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Kanununun Uygulanmas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Esas ve Usuller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fade eder.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------------------------------------------</w:t>
      </w:r>
    </w:p>
    <w:p>
      <w:pPr>
        <w:pStyle w:val="Normal"/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  <w:rtl w:val="0"/>
        </w:rPr>
        <w:t xml:space="preserve">1 </w:t>
      </w:r>
      <w:r>
        <w:rPr>
          <w:rFonts w:hAnsi="Times New Roman" w:hint="default"/>
          <w:sz w:val="24"/>
          <w:szCs w:val="24"/>
          <w:vertAlign w:val="superscript"/>
          <w:rtl w:val="0"/>
        </w:rPr>
        <w:t>“İ</w:t>
      </w:r>
      <w:r>
        <w:rPr>
          <w:sz w:val="24"/>
          <w:szCs w:val="24"/>
          <w:vertAlign w:val="superscript"/>
          <w:rtl w:val="0"/>
        </w:rPr>
        <w:t>lgili Kurulu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: T</w:t>
      </w:r>
      <w:r>
        <w:rPr>
          <w:rFonts w:hAnsi="Times New Roman" w:hint="default"/>
          <w:sz w:val="24"/>
          <w:szCs w:val="24"/>
          <w:vertAlign w:val="superscript"/>
          <w:rtl w:val="0"/>
        </w:rPr>
        <w:t>ü</w:t>
      </w:r>
      <w:r>
        <w:rPr>
          <w:sz w:val="24"/>
          <w:szCs w:val="24"/>
          <w:vertAlign w:val="superscript"/>
          <w:rtl w:val="0"/>
        </w:rPr>
        <w:t>rkiye Ortado</w:t>
      </w:r>
      <w:r>
        <w:rPr>
          <w:rFonts w:hAnsi="Times New Roman" w:hint="default"/>
          <w:sz w:val="24"/>
          <w:szCs w:val="24"/>
          <w:vertAlign w:val="superscript"/>
          <w:rtl w:val="0"/>
        </w:rPr>
        <w:t>ğ</w:t>
      </w:r>
      <w:r>
        <w:rPr>
          <w:sz w:val="24"/>
          <w:szCs w:val="24"/>
          <w:vertAlign w:val="superscript"/>
          <w:rtl w:val="0"/>
        </w:rPr>
        <w:t xml:space="preserve">u Amme </w:t>
      </w:r>
      <w:r>
        <w:rPr>
          <w:rFonts w:hAnsi="Times New Roman" w:hint="default"/>
          <w:sz w:val="24"/>
          <w:szCs w:val="24"/>
          <w:vertAlign w:val="superscript"/>
          <w:rtl w:val="0"/>
        </w:rPr>
        <w:t>İ</w:t>
      </w:r>
      <w:r>
        <w:rPr>
          <w:sz w:val="24"/>
          <w:szCs w:val="24"/>
          <w:vertAlign w:val="superscript"/>
          <w:rtl w:val="0"/>
        </w:rPr>
        <w:t>daresi Enstit</w:t>
      </w:r>
      <w:r>
        <w:rPr>
          <w:rFonts w:hAnsi="Times New Roman" w:hint="default"/>
          <w:sz w:val="24"/>
          <w:szCs w:val="24"/>
          <w:vertAlign w:val="superscript"/>
          <w:rtl w:val="0"/>
        </w:rPr>
        <w:t>ü</w:t>
      </w:r>
      <w:r>
        <w:rPr>
          <w:sz w:val="24"/>
          <w:szCs w:val="24"/>
          <w:vertAlign w:val="superscript"/>
          <w:rtl w:val="0"/>
        </w:rPr>
        <w:t>s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ü”  </w:t>
      </w:r>
      <w:r>
        <w:rPr>
          <w:sz w:val="24"/>
          <w:szCs w:val="24"/>
          <w:vertAlign w:val="superscript"/>
          <w:rtl w:val="0"/>
        </w:rPr>
        <w:t>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k Makam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ı’</w:t>
      </w:r>
      <w:r>
        <w:rPr>
          <w:sz w:val="24"/>
          <w:szCs w:val="24"/>
          <w:vertAlign w:val="superscript"/>
          <w:rtl w:val="0"/>
        </w:rPr>
        <w:t>n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  06.06.2012 tarihli olurlar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ı </w:t>
      </w:r>
      <w:r>
        <w:rPr>
          <w:sz w:val="24"/>
          <w:szCs w:val="24"/>
          <w:vertAlign w:val="superscript"/>
          <w:rtl w:val="0"/>
        </w:rPr>
        <w:t>ile y</w:t>
      </w:r>
      <w:r>
        <w:rPr>
          <w:rFonts w:hAnsi="Times New Roman" w:hint="default"/>
          <w:sz w:val="24"/>
          <w:szCs w:val="24"/>
          <w:vertAlign w:val="superscript"/>
          <w:rtl w:val="0"/>
        </w:rPr>
        <w:t>ö</w:t>
      </w:r>
      <w:r>
        <w:rPr>
          <w:sz w:val="24"/>
          <w:szCs w:val="24"/>
          <w:vertAlign w:val="superscript"/>
          <w:rtl w:val="0"/>
        </w:rPr>
        <w:t xml:space="preserve">nergeden </w:t>
      </w:r>
      <w:r>
        <w:rPr>
          <w:rFonts w:hAnsi="Times New Roman" w:hint="default"/>
          <w:sz w:val="24"/>
          <w:szCs w:val="24"/>
          <w:vertAlign w:val="superscript"/>
          <w:rtl w:val="0"/>
        </w:rPr>
        <w:t>çı</w:t>
      </w:r>
      <w:r>
        <w:rPr>
          <w:sz w:val="24"/>
          <w:szCs w:val="24"/>
          <w:vertAlign w:val="superscript"/>
          <w:rtl w:val="0"/>
        </w:rPr>
        <w:t>kart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lm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ış</w:t>
      </w:r>
      <w:r>
        <w:rPr>
          <w:sz w:val="24"/>
          <w:szCs w:val="24"/>
          <w:vertAlign w:val="superscript"/>
          <w:rtl w:val="0"/>
        </w:rPr>
        <w:t>t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r.</w:t>
      </w:r>
    </w:p>
    <w:p>
      <w:pPr>
        <w:pStyle w:val="Normal"/>
        <w:spacing w:after="0" w:line="360" w:lineRule="auto"/>
        <w:rPr>
          <w:sz w:val="24"/>
          <w:szCs w:val="24"/>
          <w:vertAlign w:val="superscript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Verme 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üğü </w:t>
      </w:r>
      <w:r>
        <w:rPr>
          <w:b w:val="1"/>
          <w:bCs w:val="1"/>
          <w:sz w:val="24"/>
          <w:szCs w:val="24"/>
          <w:rtl w:val="0"/>
        </w:rPr>
        <w:t>ve Bilgi Verme Usul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edinme birimleri ve bilgi edinme yetkilileri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5-</w:t>
      </w:r>
      <w:r>
        <w:rPr>
          <w:sz w:val="24"/>
          <w:szCs w:val="24"/>
          <w:rtl w:val="0"/>
        </w:rPr>
        <w:t xml:space="preserve"> Bilgi edinme hizmetleri;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 ile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nyesinde halkla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bulunan merkez birimlerinde bilgi edinme birimleri arac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yla,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merkez birimlerinde ise bilgi edinme yetkilileri arac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Merkez birimlerinin bilgi edinme birimlerinin ve bilgi edinme yetkililerinin irtibat bilgileri hem Bakanl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 ve hem de ilgili merkez biriminin kurumsal internet sayfas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yer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Bilgi edinme hizmetleri, valilikler ve kaymakaml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 ile mahalli idareler (k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yler hari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),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ile birlik ve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irketlerinde; bu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 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turulan bilgi edinme birimleri veya bilgi edinme yetkilileri arac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 ve bilgi edinme birimleri ile bilgi edinme yetkililerinin irtibat bilgileri ilgili kurumsal internet sayfas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yer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Elektronik posta yoluyla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birimleri veya yetkilileri, bu ama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la kurumsal bir elektronik posta adresi 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turur ve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verme 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üğü </w:t>
      </w:r>
      <w:r>
        <w:rPr>
          <w:b w:val="1"/>
          <w:bCs w:val="1"/>
          <w:sz w:val="24"/>
          <w:szCs w:val="24"/>
          <w:rtl w:val="0"/>
        </w:rPr>
        <w:t>kapsam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nda al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nacak tedbirler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6-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ellerinde mevcut olan ve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vurusuna konu olabilecek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bilgi veya belgeleri,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kolayla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racak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tasnif ederler. Bu ama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la,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larca belge kay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t, dosyalama ve ar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iv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zeniyle ilgili gerekli idari ve teknik tedbirler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larca,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 ve hizmet alanlar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giren konulardaki bilgi ve belgelerin konular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hangi birimde mevcut oldu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unu ihtiva eden kurum dosya planlar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temel nitelikli karar ve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lemleri, mal ve hizmet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 ve sat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proje ve 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faaliyet raporlar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ilgili mevzuat ve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zenleyici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lemleri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rlanarak 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turulacak bilgi edinme birimlerinde ve bilgi edinme yetkililerinde muhafaza edilir.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Merkez birimleri 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dosyalar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birer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rne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nderirler.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6 nc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maddesinde bilgi ileti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teknolojilerini kullanmak suretiyle kamuoyunun bilgisine sunulmas</w:t>
      </w:r>
      <w:r>
        <w:rPr>
          <w:rFonts w:hAnsi="Times New Roman" w:hint="default"/>
          <w:sz w:val="24"/>
          <w:szCs w:val="24"/>
          <w:rtl w:val="0"/>
        </w:rPr>
        <w:t>ı ö</w:t>
      </w:r>
      <w:r>
        <w:rPr>
          <w:sz w:val="24"/>
          <w:szCs w:val="24"/>
          <w:rtl w:val="0"/>
        </w:rPr>
        <w:t>ng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len bilgi ve belgelerin ilgili kurumsal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rekli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ncel halde sunulmas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kurumsal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Kanun,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 ve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mlerine uygun olarak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zenler.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gerekli bilgileri tek tek kendi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verebilecekleri gibi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internet sayfas</w:t>
      </w:r>
      <w:r>
        <w:rPr>
          <w:rFonts w:hAnsi="Times New Roman" w:hint="default"/>
          <w:sz w:val="24"/>
          <w:szCs w:val="24"/>
          <w:rtl w:val="0"/>
        </w:rPr>
        <w:t>ı ü</w:t>
      </w:r>
      <w:r>
        <w:rPr>
          <w:sz w:val="24"/>
          <w:szCs w:val="24"/>
          <w:rtl w:val="0"/>
        </w:rPr>
        <w:t>zerinde de verebilirler.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kurumsal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ilgili 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kolay ula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layacak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bir giri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yer verirler. Bu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ana/giri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LG</w:t>
      </w:r>
      <w:r>
        <w:rPr>
          <w:rFonts w:hAnsi="Times New Roman" w:hint="default"/>
          <w:sz w:val="24"/>
          <w:szCs w:val="24"/>
          <w:rtl w:val="0"/>
        </w:rPr>
        <w:t xml:space="preserve">İ </w:t>
      </w:r>
      <w:r>
        <w:rPr>
          <w:sz w:val="24"/>
          <w:szCs w:val="24"/>
          <w:rtl w:val="0"/>
        </w:rPr>
        <w:t>ED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NME HAKKI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tan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 ekinde yer alan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formlar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(EK-1 ve EK-2) ile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birimlerinin elektronik posta yoluyla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kabul edecek elektronik  posta adresleri,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internet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Bu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formlar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ca,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sahiplerinin istifadesi amac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bilgi edinme birimlerinde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rekli bulundurulur.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ve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elerin verilece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birim ve yetkilileri ile adresleri, bilgiye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releri, hangi konulara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vurularda ve hangi durumlarda Kurula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vurulabilece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 hangi durumlarda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rudan idari yarg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yoluna gidilebilece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bilgiye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im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cretleri gibi konularda, mevcut imkanlar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dahilinde, bro</w:t>
      </w:r>
      <w:r>
        <w:rPr>
          <w:rFonts w:hAnsi="Times New Roman" w:hint="default"/>
          <w:sz w:val="24"/>
          <w:szCs w:val="24"/>
          <w:rtl w:val="0"/>
        </w:rPr>
        <w:t>şü</w:t>
      </w:r>
      <w:r>
        <w:rPr>
          <w:sz w:val="24"/>
          <w:szCs w:val="24"/>
          <w:rtl w:val="0"/>
        </w:rPr>
        <w:t>r, afi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, toplant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gibi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ntemlerle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ilerin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mevzuat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anla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kolayla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racak faaliyetlerde bulunabilirler.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htiyari olarak yay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 xml:space="preserve">mlanabilecek bilgi veya belgeler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7-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etkin olarak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labilmesi ve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kaynaklanan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en aza indirilebilmesi amac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yla, 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daki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rden bilgi veya belgeleri kurumsal internet sayfalar</w:t>
      </w:r>
      <w:r>
        <w:rPr>
          <w:rFonts w:hAnsi="Times New Roman" w:hint="default"/>
          <w:sz w:val="24"/>
          <w:szCs w:val="24"/>
          <w:rtl w:val="0"/>
        </w:rPr>
        <w:t>ı ü</w:t>
      </w:r>
      <w:r>
        <w:rPr>
          <w:sz w:val="24"/>
          <w:szCs w:val="24"/>
          <w:rtl w:val="0"/>
        </w:rPr>
        <w:t>zerinden kamuoyunun bilgisine sunabilirler: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a)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revler,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e, gelir ve giderler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bilgi veya belgeler,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b) Personel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stat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leri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bilgiler,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c) Verilen hizmetlere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bilgiler,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d) Karar alma, hizmet sunma ve politika 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turma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ntemlerine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bilgiler,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e) Kamuyu etkileyen kararlar ve gerek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eleri, politikalar, bunlar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idare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de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erlendirmeler ve bu kararlar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dayanak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 eden temel bilgiler ve veriler,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f) Kay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t, dosyalama ve ar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iv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zeninin tan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bilgiler,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g)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ikayet ve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 usul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ve verilece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merci veya yetkili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bilgiler,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h)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statistiki veriler, ara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rma raporlar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makaleler ve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belgeler.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bilgi ve belgelerin sunulmas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nda, bilgilerin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ncel ve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venilir olmas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na, gereksiz renk ve resimler gibi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 geciktirecek verilerden ka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na, sunumlar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sade ve anla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labilir olmas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nem verilir. Gereksiz ve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ilerin hi</w:t>
      </w:r>
      <w:r>
        <w:rPr>
          <w:rFonts w:hAnsi="Times New Roman" w:hint="default"/>
          <w:sz w:val="24"/>
          <w:szCs w:val="24"/>
          <w:rtl w:val="0"/>
        </w:rPr>
        <w:t xml:space="preserve">ç </w:t>
      </w:r>
      <w:r>
        <w:rPr>
          <w:sz w:val="24"/>
          <w:szCs w:val="24"/>
          <w:rtl w:val="0"/>
        </w:rPr>
        <w:t>ilgi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stermeyece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bilgilerle kurumsal internet sitelerinde bilgi kirlenmesine sebep olunmamas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zen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sterilir.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Birinci 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krada belirtilen bilgi ve belgelerden hangilerinin kurumsal internet sitesinde yer alaca</w:t>
      </w:r>
      <w:r>
        <w:rPr>
          <w:rFonts w:hAnsi="Times New Roman" w:hint="default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takdiri ve sorumlulu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un en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st yetkilisine ve merkez birimlerinde ilgili birimin en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st amirine aittir.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ÜÇÜ</w:t>
      </w:r>
      <w:r>
        <w:rPr>
          <w:b w:val="1"/>
          <w:bCs w:val="1"/>
          <w:sz w:val="24"/>
          <w:szCs w:val="24"/>
          <w:rtl w:val="0"/>
        </w:rPr>
        <w:t>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Edinme 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vurusu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 usul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8-</w:t>
      </w:r>
      <w:r>
        <w:rPr>
          <w:sz w:val="24"/>
          <w:szCs w:val="24"/>
          <w:rtl w:val="0"/>
        </w:rPr>
        <w:t xml:space="preserve">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vurusu;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sahibinin ad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soyad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imzas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oturma yeri veya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adresini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eren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eyle, istenen bilgi veya belgenin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vurusu;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inin unvan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adresi ile yetkili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inin imzas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yetki belgesini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eren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eyle, istenen bilgi veya belgenin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esinde, istenen bilgi veya belgeler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 ve 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olarak belirtilir. Bilgi veya belgeye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imin 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sa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rede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lanabilmesi amac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yla, istenen bilgi veya belgenin konusu, varsa tarihi,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hangi biriminden istendi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ve ihtiya</w:t>
      </w:r>
      <w:r>
        <w:rPr>
          <w:rFonts w:hAnsi="Times New Roman" w:hint="default"/>
          <w:sz w:val="24"/>
          <w:szCs w:val="24"/>
          <w:rtl w:val="0"/>
        </w:rPr>
        <w:t xml:space="preserve">ç </w:t>
      </w:r>
      <w:r>
        <w:rPr>
          <w:sz w:val="24"/>
          <w:szCs w:val="24"/>
          <w:rtl w:val="0"/>
        </w:rPr>
        <w:t>duyulan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hususlar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ede belirtilir.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sahipleri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vurusuna dair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elerini verirken,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EK-1 ve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EK-2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yer alan formlardan isterlerse yararlanabilirler. Ancak, elektronik posta ve faks yoluyla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yapacak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ve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ilerin EK-1 ve EK-2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de yer alan formlar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doldurmalar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zorunludur.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veya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ndan, 5070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Elektronik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mza Kanunu gere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ince elektronik imza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vurularda, T.C. kimlik numaras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aranmaz.</w:t>
      </w:r>
    </w:p>
    <w:p>
      <w:pPr>
        <w:pStyle w:val="Normal"/>
        <w:spacing w:after="0"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Posta yoluyla veya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rudan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vurunun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tarihidir. Elektronik posta yoluyla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vurularda,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formunun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bilgi edinme biriminin elektronik posta adresine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 ve faks yoluyla gelen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esinin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birimlerine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vuru tarihidir.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b w:val="1"/>
          <w:bCs w:val="1"/>
          <w:sz w:val="24"/>
          <w:szCs w:val="24"/>
          <w:vertAlign w:val="superscript"/>
          <w:rtl w:val="0"/>
        </w:rPr>
        <w:t>2</w:t>
      </w:r>
    </w:p>
    <w:p>
      <w:pPr>
        <w:pStyle w:val="Normal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------------------------------------------</w:t>
      </w:r>
    </w:p>
    <w:p>
      <w:pPr>
        <w:pStyle w:val="Normal"/>
        <w:spacing w:after="0"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  <w:rtl w:val="0"/>
        </w:rPr>
        <w:t>2  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k Makam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ı’</w:t>
      </w:r>
      <w:r>
        <w:rPr>
          <w:sz w:val="24"/>
          <w:szCs w:val="24"/>
          <w:vertAlign w:val="superscript"/>
          <w:rtl w:val="0"/>
        </w:rPr>
        <w:t>n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  06.06.2012 tarihli olurlar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ı </w:t>
      </w:r>
      <w:r>
        <w:rPr>
          <w:sz w:val="24"/>
          <w:szCs w:val="24"/>
          <w:vertAlign w:val="superscript"/>
          <w:rtl w:val="0"/>
        </w:rPr>
        <w:t xml:space="preserve">ile </w:t>
      </w:r>
      <w:r>
        <w:rPr>
          <w:rFonts w:hAnsi="Times New Roman" w:hint="default"/>
          <w:sz w:val="24"/>
          <w:szCs w:val="24"/>
          <w:vertAlign w:val="superscript"/>
          <w:rtl w:val="0"/>
        </w:rPr>
        <w:t>“İç</w:t>
      </w:r>
      <w:r>
        <w:rPr>
          <w:sz w:val="24"/>
          <w:szCs w:val="24"/>
          <w:vertAlign w:val="superscript"/>
          <w:rtl w:val="0"/>
        </w:rPr>
        <w:t>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leri 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ığı İ</w:t>
      </w:r>
      <w:r>
        <w:rPr>
          <w:sz w:val="24"/>
          <w:szCs w:val="24"/>
          <w:vertAlign w:val="superscript"/>
          <w:rtl w:val="0"/>
        </w:rPr>
        <w:t>nternet Sayfas</w:t>
      </w:r>
      <w:r>
        <w:rPr>
          <w:rFonts w:hAnsi="Times New Roman" w:hint="default"/>
          <w:sz w:val="24"/>
          <w:szCs w:val="24"/>
          <w:vertAlign w:val="superscript"/>
          <w:rtl w:val="0"/>
        </w:rPr>
        <w:t>ı ü</w:t>
      </w:r>
      <w:r>
        <w:rPr>
          <w:sz w:val="24"/>
          <w:szCs w:val="24"/>
          <w:vertAlign w:val="superscript"/>
          <w:rtl w:val="0"/>
        </w:rPr>
        <w:t>zerinden yap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lan elektronik ba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vurular EK-1 ve EK-2 ba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vuru formu niteli</w:t>
      </w:r>
      <w:r>
        <w:rPr>
          <w:rFonts w:hAnsi="Times New Roman" w:hint="default"/>
          <w:sz w:val="24"/>
          <w:szCs w:val="24"/>
          <w:vertAlign w:val="superscript"/>
          <w:rtl w:val="0"/>
        </w:rPr>
        <w:t>ğ</w:t>
      </w:r>
      <w:r>
        <w:rPr>
          <w:sz w:val="24"/>
          <w:szCs w:val="24"/>
          <w:vertAlign w:val="superscript"/>
          <w:rtl w:val="0"/>
        </w:rPr>
        <w:t>indedir.</w:t>
      </w:r>
      <w:r>
        <w:rPr>
          <w:rFonts w:hAnsi="Times New Roman" w:hint="default"/>
          <w:sz w:val="24"/>
          <w:szCs w:val="24"/>
          <w:vertAlign w:val="superscript"/>
          <w:rtl w:val="0"/>
        </w:rPr>
        <w:t>”  ş</w:t>
      </w:r>
      <w:r>
        <w:rPr>
          <w:sz w:val="24"/>
          <w:szCs w:val="24"/>
          <w:vertAlign w:val="superscript"/>
          <w:rtl w:val="0"/>
        </w:rPr>
        <w:t>eklinde de</w:t>
      </w:r>
      <w:r>
        <w:rPr>
          <w:rFonts w:hAnsi="Times New Roman" w:hint="default"/>
          <w:sz w:val="24"/>
          <w:szCs w:val="24"/>
          <w:vertAlign w:val="superscript"/>
          <w:rtl w:val="0"/>
        </w:rPr>
        <w:t>ğ</w:t>
      </w:r>
      <w:r>
        <w:rPr>
          <w:sz w:val="24"/>
          <w:szCs w:val="24"/>
          <w:vertAlign w:val="superscript"/>
          <w:rtl w:val="0"/>
        </w:rPr>
        <w:t>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tirilmi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tir.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Engellil</w:t>
      </w:r>
      <w:r>
        <w:rPr>
          <w:b w:val="1"/>
          <w:bCs w:val="1"/>
          <w:sz w:val="24"/>
          <w:szCs w:val="24"/>
          <w:rtl w:val="0"/>
        </w:rPr>
        <w:t>er taraf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ndan yap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lacak 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vurular 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Madde 9-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Ba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vuruda bulunan kimsenin kimli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ini tespit etmeye yarayacak ba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ka bilgi veya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zel 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aretlerin bulunmas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ı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halinde,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engelliler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bak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ndan bu bilgi veya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zel i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ş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aretler imza yerine ge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ç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mek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ü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zere kullan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ı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stenecek bilgi ve belgelerin nitelikleri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10-</w:t>
      </w:r>
      <w:r>
        <w:rPr>
          <w:sz w:val="24"/>
          <w:szCs w:val="24"/>
          <w:rtl w:val="0"/>
        </w:rPr>
        <w:t xml:space="preserve">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vurusu, ilgili birimlerin ellerinde bulunan veya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revleri gere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bulunmas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gereken bilgi veya belgelere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olmal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 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Ayr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veya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zel bir 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ma, ara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rma, inceleme ya da analiz sonucunda olu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turulabilecek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rden bilgi veya belge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 ile tekemm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etmemi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bir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bilgi ve belge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vurulara olumsuz cevap verilebilir.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Belli bir tarihte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klanaca</w:t>
      </w:r>
      <w:r>
        <w:rPr>
          <w:rFonts w:hAnsi="Times New Roman" w:hint="default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, duyurulaca</w:t>
      </w:r>
      <w:r>
        <w:rPr>
          <w:rFonts w:hAnsi="Times New Roman" w:hint="default"/>
          <w:sz w:val="24"/>
          <w:szCs w:val="24"/>
          <w:rtl w:val="0"/>
        </w:rPr>
        <w:t>ğı ö</w:t>
      </w:r>
      <w:r>
        <w:rPr>
          <w:sz w:val="24"/>
          <w:szCs w:val="24"/>
          <w:rtl w:val="0"/>
        </w:rPr>
        <w:t>nceden belirtilmi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olup, zaman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ndan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h</w:t>
      </w:r>
      <w:r>
        <w:rPr>
          <w:rFonts w:hAnsi="Times New Roman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linde kamu yarar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zedeleyebilecek veya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isel menfaat temin etmek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labilecek bilgi ve belgeler belirtilen tarihten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klanamaz ve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lanamaz.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Herhangi bir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mlanm</w:t>
      </w:r>
      <w:r>
        <w:rPr>
          <w:rFonts w:hAnsi="Times New Roman" w:hint="default"/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veya kamuya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klanm</w:t>
      </w:r>
      <w:r>
        <w:rPr>
          <w:rFonts w:hAnsi="Times New Roman" w:hint="default"/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bilgi ve belgeler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vurusuna konu olamaz. Ancak bu bilgi ve belgelerin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mlan</w:t>
      </w:r>
      <w:r>
        <w:rPr>
          <w:rFonts w:hAnsi="Times New Roman" w:hint="default"/>
          <w:sz w:val="24"/>
          <w:szCs w:val="24"/>
          <w:rtl w:val="0"/>
        </w:rPr>
        <w:t>ış ş</w:t>
      </w:r>
      <w:r>
        <w:rPr>
          <w:sz w:val="24"/>
          <w:szCs w:val="24"/>
          <w:rtl w:val="0"/>
        </w:rPr>
        <w:t>ekli, zaman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yeri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bildirilir.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vurular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 kabul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, de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erlendirilmesi ve 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leme konulmas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11-</w:t>
      </w:r>
      <w:r>
        <w:rPr>
          <w:sz w:val="24"/>
          <w:szCs w:val="24"/>
          <w:rtl w:val="0"/>
        </w:rPr>
        <w:t xml:space="preserve">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 veya formlar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birimleri veya bilgi edinme yetkilileri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kabul edilir.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 veya formlar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in 9 uncu maddesinde belirtilen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ekil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artlar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p ta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mad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kontrol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evrak kay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larak,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 bulunmalar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ko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uluyla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sahiplerine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vurunun tarih ve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steren bir makbuz verilir.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birimi veya yetkilisi d</w:t>
      </w:r>
      <w:r>
        <w:rPr>
          <w:rFonts w:hAnsi="Times New Roman" w:hint="default"/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ndaki herhangi bir birime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 veya formlar,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konulmadan derhal ilgili bilgi edinme birimi veya yetkilisine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nderilir.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Kanun ve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netmelikte belirtilen unsurlar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ermeyen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 ve formlar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konulmaz ve durum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inde bildirilir.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 ekinde yer alan formlar d</w:t>
      </w:r>
      <w:r>
        <w:rPr>
          <w:rFonts w:hAnsi="Times New Roman" w:hint="default"/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ndaki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elerle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vurularda, bilgi edinme birimi veya yetkilisince 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vuru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ncelikle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bir birime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sa bu birimce 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eye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LG</w:t>
      </w:r>
      <w:r>
        <w:rPr>
          <w:rFonts w:hAnsi="Times New Roman" w:hint="default"/>
          <w:sz w:val="24"/>
          <w:szCs w:val="24"/>
          <w:rtl w:val="0"/>
        </w:rPr>
        <w:t xml:space="preserve">İ </w:t>
      </w:r>
      <w:r>
        <w:rPr>
          <w:sz w:val="24"/>
          <w:szCs w:val="24"/>
          <w:rtl w:val="0"/>
        </w:rPr>
        <w:t>ED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ka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esi vurulur.</w:t>
      </w:r>
    </w:p>
    <w:p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Daha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 cevapland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halde ayn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tekrar mahiyetindeki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 ile soyut ve genel nitelikteki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konulmaz ve durum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bildirilir.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 ayk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beyanda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sonradan anla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sahiplerinin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eleri veya formlar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bu durumun anla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ld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tarihte hi</w:t>
      </w:r>
      <w:r>
        <w:rPr>
          <w:rFonts w:hAnsi="Times New Roman" w:hint="default"/>
          <w:sz w:val="24"/>
          <w:szCs w:val="24"/>
          <w:rtl w:val="0"/>
        </w:rPr>
        <w:t xml:space="preserve">ç </w:t>
      </w: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lmam</w:t>
      </w:r>
      <w:r>
        <w:rPr>
          <w:rFonts w:hAnsi="Times New Roman" w:hint="default"/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konulmaz.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Elektronik posta yoluyla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 veya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zel ki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ilerin verdi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T.C. kimlik numaras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Bakanl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fus ve Vatanda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k </w:t>
      </w:r>
      <w:r>
        <w:rPr>
          <w:rFonts w:hAnsi="Times New Roman" w:hint="default"/>
          <w:sz w:val="24"/>
          <w:szCs w:val="24"/>
          <w:rtl w:val="0"/>
        </w:rPr>
        <w:t>İş</w:t>
      </w:r>
      <w:r>
        <w:rPr>
          <w:sz w:val="24"/>
          <w:szCs w:val="24"/>
          <w:rtl w:val="0"/>
        </w:rPr>
        <w:t>leri Genel 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>üğü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internet sayfas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verilen ad ve soyad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 olup olmad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tespiti amac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gerekti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inde sorgulan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 ayk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ad ve soyadla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konulmaz.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veya formu bilgi edinme birimi veya yetkilisi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kaydedildikten sonra,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rudan cevapland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 veya cevap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rlanmak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zere en ge</w:t>
      </w:r>
      <w:r>
        <w:rPr>
          <w:rFonts w:hAnsi="Times New Roman" w:hint="default"/>
          <w:sz w:val="24"/>
          <w:szCs w:val="24"/>
          <w:rtl w:val="0"/>
        </w:rPr>
        <w:t xml:space="preserve">ç </w:t>
      </w:r>
      <w:r>
        <w:rPr>
          <w:sz w:val="24"/>
          <w:szCs w:val="24"/>
          <w:rtl w:val="0"/>
        </w:rPr>
        <w:t>iki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ilgili birimlerine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nderilir. Bu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da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hangi tarihe kadar cevap verilmesi gerekti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belirtilir.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Elektronik posta yoluyla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cevapland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racak bilgi edinme birimi veya yetkilisi, gelen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ilgili mercilere elektronik ortamda iletebilece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gibi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vurunun bilgisayar 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ileterek de bilgi ve belge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layabilir. Bu durumda, istenen bilgi veya belge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hangi tarihe kadar cevap verilmesi gerekti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de belirtilir.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edinme birimi veya yetkilisince cevapland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esast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Ancak, istem konusu bilgi veya belgenin bir kopyas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verilmesinin 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olmamas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nedeniyle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sahibinin bilgi veya belgenin asl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inceleyerek not almas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veya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rmesine veya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itmesine izin verilmesi hallerinde, bilgi edinme birim veya yetkilisinin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nlendirmesiyle, bilgi veya belgenin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mercilerce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lanabilir. Bu durumda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layan mercilerce bilgi edinme birim veya yetkilisine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len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lemlerle ilgili olarak bilgi verilir.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lardaki bilgi edinme birimleri veya yetkilileri, Kanun,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 ve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nergede belirlenen esas ve usullere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ilgili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birimleriyle koordinasyon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 ifa ederler.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Merkez birimlerine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gelen bilgi ve belge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ime konu bilgi ve belgeyi yay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nlama talebi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vurular,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konulmadan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rudan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intikal ettirilir ve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konusu bilgi ve belgeler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arac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sahibinin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imine sunulur.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Elektronik ortamda veya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olarak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 veya belge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venli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 genel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mlere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vurunun dilek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 hakk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b w:val="1"/>
          <w:bCs w:val="1"/>
          <w:sz w:val="24"/>
          <w:szCs w:val="24"/>
          <w:rtl w:val="0"/>
        </w:rPr>
        <w:t>da kapsamas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b w:val="1"/>
          <w:bCs w:val="1"/>
          <w:sz w:val="24"/>
          <w:szCs w:val="24"/>
          <w:rtl w:val="0"/>
        </w:rPr>
        <w:t>durumu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12-</w:t>
      </w:r>
      <w:r>
        <w:rPr>
          <w:sz w:val="24"/>
          <w:szCs w:val="24"/>
          <w:rtl w:val="0"/>
        </w:rPr>
        <w:t xml:space="preserve">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esinin konular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tamamen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konusu d</w:t>
      </w:r>
      <w:r>
        <w:rPr>
          <w:rFonts w:hAnsi="Times New Roman" w:hint="default"/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 talepler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eriyorsa bu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eyle ilgili olarak do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rudan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Dair Kanun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mleri uygulan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e, bilgi edinme ile birlikte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talepleri de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eriyorsa, 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alt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konular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hem 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Kanununa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hem de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Dair Kanuna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leme konulur. Bu durumlarda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en ge</w:t>
      </w:r>
      <w:r>
        <w:rPr>
          <w:rFonts w:hAnsi="Times New Roman" w:hint="default"/>
          <w:sz w:val="24"/>
          <w:szCs w:val="24"/>
          <w:rtl w:val="0"/>
        </w:rPr>
        <w:t xml:space="preserve">ç </w:t>
      </w:r>
      <w:r>
        <w:rPr>
          <w:sz w:val="24"/>
          <w:szCs w:val="24"/>
          <w:rtl w:val="0"/>
        </w:rPr>
        <w:t>15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bilgi verilir.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 dilek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elerinin di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er kurum ve kurulu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lara 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 xml:space="preserve">nlendirilmesi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13-</w:t>
      </w:r>
      <w:r>
        <w:rPr>
          <w:rFonts w:hAnsi="Times New Roman" w:hint="default"/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stenen bilgi veya belge, Bakanl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 alan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 kal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yor veya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bir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ta bulunuyorsa, ilgili birim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veya formunu, istenen bilgi ve belgenin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bilgi edinme birimine derhal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nderir ve durum ilgiliye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inde bildirilir.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Bu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nlendirilen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vuru, bilgi veya belgenin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şç</w:t>
      </w:r>
      <w:r>
        <w:rPr>
          <w:sz w:val="24"/>
          <w:szCs w:val="24"/>
          <w:rtl w:val="0"/>
        </w:rPr>
        <w:t>a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tarihte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</w:t>
      </w:r>
      <w:r>
        <w:rPr>
          <w:rFonts w:hAnsi="Times New Roman" w:hint="default"/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relerin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lang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nceki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dikkate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nmaz.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vurusunda bulunulan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, talep edilen bilgi veya belge kendisinde bulunmakla birlikte, istenen bilgi veya belgenin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bir veya birden fazla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tan ne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et etti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veya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 alan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girdi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tespit ederse, bilgi veya belgeye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lamadan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nce, s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 konusu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üş </w:t>
      </w:r>
      <w:r>
        <w:rPr>
          <w:sz w:val="24"/>
          <w:szCs w:val="24"/>
          <w:rtl w:val="0"/>
        </w:rPr>
        <w:t>alabilir. Bu takdirde bilgi veya belgeye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otuz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Bu durumda,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renin uzat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gerek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renin bitiminden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nce bildirilir.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üş </w:t>
      </w:r>
      <w:r>
        <w:rPr>
          <w:sz w:val="24"/>
          <w:szCs w:val="24"/>
          <w:rtl w:val="0"/>
        </w:rPr>
        <w:t>sorulan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a,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üş </w:t>
      </w:r>
      <w:r>
        <w:rPr>
          <w:sz w:val="24"/>
          <w:szCs w:val="24"/>
          <w:rtl w:val="0"/>
        </w:rPr>
        <w:t>bildirmesi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nden az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 verilemez.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üş </w:t>
      </w:r>
      <w:r>
        <w:rPr>
          <w:sz w:val="24"/>
          <w:szCs w:val="24"/>
          <w:rtl w:val="0"/>
        </w:rPr>
        <w:t>sorulan kurum ve kurulu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yetkilileri, ilgiliye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resinde cevap verilmesi konusunda, kendisine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kurum ve kurulu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yetkilileriyle ayn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sorumlulu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payla</w:t>
      </w:r>
      <w:r>
        <w:rPr>
          <w:rFonts w:hAnsi="Times New Roman" w:hint="default"/>
          <w:sz w:val="24"/>
          <w:szCs w:val="24"/>
          <w:rtl w:val="0"/>
        </w:rPr>
        <w:t>şı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Tefti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denetimler sonucu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zenlenen rapor ve layihalar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sahiplerinin bilgisine sunulmas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Kanunun ve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ilgili maddelerinde bilgi edinme hakk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kapsam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nda tutulan bilgiler 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larak,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rapor veya layiha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zenlenen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larca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Tefti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denetim birimlerinin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raporlara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nelik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n, raporlar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ekli suretlerinin bulundu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esast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 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vurular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 Cevapland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lmas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, Bilgi veya Belgelere Eri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im ve Bilgi Edinme Hakk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 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rlar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</w:p>
    <w:p>
      <w:pPr>
        <w:pStyle w:val="Normal"/>
        <w:spacing w:after="0"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vurular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 cevapland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lmas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Madde 14- </w:t>
      </w:r>
      <w:r>
        <w:rPr>
          <w:sz w:val="24"/>
          <w:szCs w:val="24"/>
          <w:rtl w:val="0"/>
        </w:rPr>
        <w:t>Bilgi edinme birimleri veya bilgi edinme yetkilisi Kanun ve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netmelik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nergede belirtilen usul ve esaslar dahilinde cevapland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inin birden fazla birimi ilgilendirmesi durumunda, kendisine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veya formu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nderilen birim,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birimlerin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 alan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giren bilgi ve belgeleri bu birimlerden isteyerek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vuru sahibine cevap verir.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Elektronik posta veya faks yoluyla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vurulara elektronik posta veya faks ile cevap verilebilece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gibi istenilen bilgi ve belgenin niteli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olarak da cevap verilebilir. Ancak faks ile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vurularda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 kendisine faks ile cevap verilmesini istiyorsa cevap verilecek faks numaras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dilek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esinde 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ca belirtmelidir.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Kanunda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istisnalar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olarak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zenlenen konularda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reddedilerek bu karar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gerek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ve bu karara kar</w:t>
      </w:r>
      <w:r>
        <w:rPr>
          <w:rFonts w:hAnsi="Times New Roman" w:hint="default"/>
          <w:sz w:val="24"/>
          <w:szCs w:val="24"/>
          <w:rtl w:val="0"/>
        </w:rPr>
        <w:t xml:space="preserve">şı </w:t>
      </w:r>
      <w:r>
        <w:rPr>
          <w:sz w:val="24"/>
          <w:szCs w:val="24"/>
          <w:rtl w:val="0"/>
        </w:rPr>
        <w:t>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labilecek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yollar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releri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vurana bildirilir.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vurunun cevapland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tarih,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cevap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 ü</w:t>
      </w:r>
      <w:r>
        <w:rPr>
          <w:sz w:val="24"/>
          <w:szCs w:val="24"/>
          <w:rtl w:val="0"/>
        </w:rPr>
        <w:t xml:space="preserve">zerindeki tarihtir. 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Kamu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revlilerinin ihmali veya kusurlu davran</w:t>
      </w:r>
      <w:r>
        <w:rPr>
          <w:rFonts w:hAnsi="Times New Roman" w:hint="default"/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nedeniyle, Kanunda belirtilen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reler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vurunun cevapland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cevap verme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üğü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ortadan kald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rmaz. 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Gizli bilgileri ay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rarak bilgi veya belge verme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15-</w:t>
      </w:r>
      <w:r>
        <w:rPr>
          <w:rFonts w:hAnsi="Times New Roman" w:hint="default"/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stenen bilgi veya belgelerde, gizlilik dereceli veya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yasaklanan bilgiler ile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klanabilir nitelikte olanlar birlikte bulunuyor ve bunlar birbirlerinden 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labiliyorsa, s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 konusu bilgi veya belge, gizlilik dereceli veya a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klanmas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yasaklanan bilgiler 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ktan sonra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bilgisine sunulur. 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rma gerek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vurana yaz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olarak bildirilir. 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veya belgeye eri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im 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releri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16-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vuru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zerine istenen bilgi veya belgeye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larlar. Ancak istenen bilgi veya belgenin,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vurulan kurum ve kurulu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indeki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bir birimden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;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ile ilgili olarak bir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üşü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gerekmesi veya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inin birden fazla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 ilgilendirmesi durumlar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bilgi veya belgeye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otuz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Bu durumda,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renin uzat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bunun gerek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esi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renin bitiminden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 bildirilir.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 xml:space="preserve">vuru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cretleri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17-</w:t>
      </w:r>
      <w:r>
        <w:rPr>
          <w:sz w:val="24"/>
          <w:szCs w:val="24"/>
          <w:rtl w:val="0"/>
        </w:rPr>
        <w:t xml:space="preserve">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imine olanak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lanan bilgi veya belgelerin ilk on sayfalar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kopyalar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in postalama maliyeti dahil herhangi bir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cret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nmaz. Ancak,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 on sayfay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ge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en kopyalar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inceleme, ara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rma, kopyalama, postalama ve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maliyet unsurlar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dikkate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narak hesaplanacak bir bedeli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der.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lgili bilgi edinme birimi veya yetkilisi,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lanacak bilgi veya belgelerin,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maliyeti tutar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ve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demenin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</w:t>
      </w:r>
      <w:r>
        <w:rPr>
          <w:rFonts w:hAnsi="Times New Roman" w:hint="default"/>
          <w:sz w:val="24"/>
          <w:szCs w:val="24"/>
          <w:rtl w:val="0"/>
        </w:rPr>
        <w:t xml:space="preserve">ğı </w:t>
      </w:r>
      <w:r>
        <w:rPr>
          <w:sz w:val="24"/>
          <w:szCs w:val="24"/>
          <w:rtl w:val="0"/>
        </w:rPr>
        <w:t>yer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tarihinden itibaren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inde; istenen bilgi veya belgenin,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bir birimden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ile ilgili olarak bir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üşü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gerekmesi veya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inin birden fazla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 ilgilendirmesi durumunda, otuz 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inde bilgilendirir.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sahibine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lacak bildirim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otuz 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cevap verme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resini durdurur.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sahibi, bildirimin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tarihten itibaren on be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inde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demeyi ger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ekle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steren belgeyi sunmad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takdirde talebinden vazge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Bilgi edinme birimi veya yetkilisi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ndan hesaplanacak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cret, bilgi talebinde bulunan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saymanl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rosuna veya saymanl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rosunca bildirilecek banka hesab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yat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 </w:t>
      </w:r>
    </w:p>
    <w:p>
      <w:pPr>
        <w:pStyle w:val="Normal"/>
        <w:spacing w:after="0"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Bilgi Edinme Hakk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 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rlar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ı</w:t>
      </w:r>
    </w:p>
    <w:p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18-</w:t>
      </w:r>
      <w:r>
        <w:rPr>
          <w:sz w:val="24"/>
          <w:szCs w:val="24"/>
          <w:rtl w:val="0"/>
        </w:rPr>
        <w:t xml:space="preserve">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Kanunun D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ile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Be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inci B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ndeki 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rlamalara t</w:t>
      </w:r>
      <w:r>
        <w:rPr>
          <w:rFonts w:hAnsi="Times New Roman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bidir.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Şİ</w:t>
      </w:r>
      <w:r>
        <w:rPr>
          <w:b w:val="1"/>
          <w:bCs w:val="1"/>
          <w:sz w:val="24"/>
          <w:szCs w:val="24"/>
          <w:rtl w:val="0"/>
        </w:rPr>
        <w:t>NC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itli 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mler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Rapor 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 xml:space="preserve">zenlenmesi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19-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lar, bir 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nceki 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la ait olmak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zere;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a) Kendilerine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bilgi edinme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toplam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b) Olumlu cevaplanarak bilgi veya belgelere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c) 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smen olumlu cevaplanarak, 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smen de reddedilerek bilgi ve belgelere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d) Reddedilen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da</w:t>
      </w:r>
      <w:r>
        <w:rPr>
          <w:rFonts w:hAnsi="Times New Roman" w:hint="default"/>
          <w:sz w:val="24"/>
          <w:szCs w:val="24"/>
          <w:rtl w:val="0"/>
        </w:rPr>
        <w:t>ğı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sterir istatistiki bilgileri,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e) Gizli ya da 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 niteli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indeki bilgiler </w:t>
      </w:r>
      <w:r>
        <w:rPr>
          <w:rFonts w:hAnsi="Times New Roman" w:hint="default"/>
          <w:sz w:val="24"/>
          <w:szCs w:val="24"/>
          <w:rtl w:val="0"/>
        </w:rPr>
        <w:t>çı</w:t>
      </w:r>
      <w:r>
        <w:rPr>
          <w:sz w:val="24"/>
          <w:szCs w:val="24"/>
          <w:rtl w:val="0"/>
        </w:rPr>
        <w:t>kar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ya da bu nitelikteki bilgiler ayr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larak bilgi veya belgelere eri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im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lanan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f) Di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nlendirilen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g)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cret yat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lmad</w:t>
      </w:r>
      <w:r>
        <w:rPr>
          <w:rFonts w:hAnsi="Times New Roman" w:hint="default"/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talebinden vazge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vurusu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sterir bir rapor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rlayarak, Kurula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nderilecek rapora esas olmak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zere, her 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ubat 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20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sine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b w:val="1"/>
          <w:bCs w:val="1"/>
          <w:sz w:val="24"/>
          <w:szCs w:val="24"/>
          <w:vertAlign w:val="superscript"/>
          <w:rtl w:val="0"/>
        </w:rPr>
        <w:t>3</w:t>
      </w:r>
      <w:r>
        <w:rPr>
          <w:sz w:val="24"/>
          <w:szCs w:val="24"/>
          <w:rtl w:val="0"/>
        </w:rPr>
        <w:t xml:space="preserve"> kadar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ula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rlar.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Mahalli idareler (k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yler hari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), bunlar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birlik ve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irketleri ile kurum veya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5442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 İ</w:t>
      </w:r>
      <w:r>
        <w:rPr>
          <w:sz w:val="24"/>
          <w:szCs w:val="24"/>
          <w:rtl w:val="0"/>
        </w:rPr>
        <w:t xml:space="preserve">l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daresi Kanunu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ta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ra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raporlar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elerde kaymakaml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klara, il merkezinde ise valiliklere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nderirler. Valilikler, her bir il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in toplam say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 xml:space="preserve">erecek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zenledikleri ve merkez il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eden kendilerine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vurularla ilgili bilgileri de ekleyerek il baz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haz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rlad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raporlar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,  her 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l 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ubat ay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15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sine (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  <w:rtl w:val="0"/>
        </w:rPr>
        <w:t>3</w:t>
      </w:r>
      <w:r>
        <w:rPr>
          <w:sz w:val="24"/>
          <w:szCs w:val="24"/>
          <w:rtl w:val="0"/>
        </w:rPr>
        <w:t xml:space="preserve"> kadar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ine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nderirler.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ince,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merkez birimleri ile ba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 ilgili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larla ilgili raporlar birim baz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nda; illerden gelen 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m raporlar ise birle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tirilerek iller baz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tek bir rapor halinde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zenlenir ve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 xml:space="preserve">in 44 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nc</w:t>
      </w:r>
      <w:r>
        <w:rPr>
          <w:rFonts w:hAnsi="Times New Roman" w:hint="default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</w:rPr>
        <w:t>maddesinde belirtilen s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 i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erisinde Bilgi Edinme De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erlendirme Kuruluna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nderilir. </w:t>
      </w:r>
      <w:r>
        <w:rPr>
          <w:b w:val="1"/>
          <w:bCs w:val="1"/>
          <w:sz w:val="24"/>
          <w:szCs w:val="24"/>
          <w:rtl w:val="0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b w:val="1"/>
          <w:bCs w:val="1"/>
          <w:sz w:val="24"/>
          <w:szCs w:val="24"/>
          <w:rtl w:val="0"/>
        </w:rPr>
        <w:t>)</w:t>
      </w:r>
      <w:r>
        <w:rPr>
          <w:b w:val="1"/>
          <w:bCs w:val="1"/>
          <w:sz w:val="24"/>
          <w:szCs w:val="24"/>
          <w:vertAlign w:val="superscript"/>
          <w:rtl w:val="0"/>
        </w:rPr>
        <w:t>4</w:t>
      </w: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Denetim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20-</w:t>
      </w:r>
      <w:r>
        <w:rPr>
          <w:sz w:val="24"/>
          <w:szCs w:val="24"/>
          <w:rtl w:val="0"/>
        </w:rPr>
        <w:t xml:space="preserve">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ndaki ba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vurulara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uygulamalar, 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ral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amirleri ile ilgili tefti</w:t>
      </w:r>
      <w:r>
        <w:rPr>
          <w:rFonts w:hAnsi="Times New Roman" w:hint="default"/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ve denetim birimleri taraf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ndan denetlenir. </w:t>
      </w:r>
    </w:p>
    <w:p>
      <w:pPr>
        <w:pStyle w:val="Normal"/>
        <w:spacing w:after="0" w:line="360" w:lineRule="auto"/>
        <w:ind w:left="708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 xml:space="preserve">itim 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21-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Kanunun,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ve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nergenin uygulanmas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konusunda personeline gerekli 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itimi sa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lar ve bu ama</w:t>
      </w:r>
      <w:r>
        <w:rPr>
          <w:rFonts w:hAnsi="Times New Roman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la e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itim programlar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zenlerler.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zenleyici 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b w:val="1"/>
          <w:bCs w:val="1"/>
          <w:sz w:val="24"/>
          <w:szCs w:val="24"/>
          <w:rtl w:val="0"/>
        </w:rPr>
        <w:t>lemler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22-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yetkili mercilerince, te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kilat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yap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bilgi edinme hizmetlerin yo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unlu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u ve niteli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de dikkate al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narak, Kanunun,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ve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nergenin uygulanmas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amac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nerge, genelge gibi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zenleyici 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lemler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>üğ</w:t>
      </w:r>
      <w:r>
        <w:rPr>
          <w:sz w:val="24"/>
          <w:szCs w:val="24"/>
          <w:rtl w:val="0"/>
        </w:rPr>
        <w:t>e konulabilir.</w:t>
      </w:r>
    </w:p>
    <w:p>
      <w:pPr>
        <w:pStyle w:val="Normal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-------------------------------</w:t>
      </w:r>
    </w:p>
    <w:p>
      <w:pPr>
        <w:pStyle w:val="Normal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  <w:rtl w:val="0"/>
        </w:rPr>
        <w:t>3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vertAlign w:val="superscript"/>
          <w:rtl w:val="0"/>
        </w:rPr>
        <w:t>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k Makam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ı’</w:t>
      </w:r>
      <w:r>
        <w:rPr>
          <w:sz w:val="24"/>
          <w:szCs w:val="24"/>
          <w:vertAlign w:val="superscript"/>
          <w:rtl w:val="0"/>
        </w:rPr>
        <w:t>n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  06.06.2012  tarihli olurlar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ı </w:t>
      </w:r>
      <w:r>
        <w:rPr>
          <w:sz w:val="24"/>
          <w:szCs w:val="24"/>
          <w:vertAlign w:val="superscript"/>
          <w:rtl w:val="0"/>
        </w:rPr>
        <w:t xml:space="preserve">ile </w:t>
      </w:r>
      <w:r>
        <w:rPr>
          <w:rFonts w:hAnsi="Times New Roman" w:hint="default"/>
          <w:sz w:val="24"/>
          <w:szCs w:val="24"/>
          <w:vertAlign w:val="superscript"/>
          <w:rtl w:val="0"/>
        </w:rPr>
        <w:t>“</w:t>
      </w:r>
      <w:r>
        <w:rPr>
          <w:sz w:val="24"/>
          <w:szCs w:val="24"/>
          <w:vertAlign w:val="superscript"/>
          <w:rtl w:val="0"/>
        </w:rPr>
        <w:t>G</w:t>
      </w:r>
      <w:r>
        <w:rPr>
          <w:rFonts w:hAnsi="Times New Roman" w:hint="default"/>
          <w:sz w:val="24"/>
          <w:szCs w:val="24"/>
          <w:vertAlign w:val="superscript"/>
          <w:rtl w:val="0"/>
        </w:rPr>
        <w:t>ö</w:t>
      </w:r>
      <w:r>
        <w:rPr>
          <w:sz w:val="24"/>
          <w:szCs w:val="24"/>
          <w:vertAlign w:val="superscript"/>
          <w:rtl w:val="0"/>
        </w:rPr>
        <w:t>sterir bir rapor haz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rlayarak, Kurula g</w:t>
      </w:r>
      <w:r>
        <w:rPr>
          <w:rFonts w:hAnsi="Times New Roman" w:hint="default"/>
          <w:sz w:val="24"/>
          <w:szCs w:val="24"/>
          <w:vertAlign w:val="superscript"/>
          <w:rtl w:val="0"/>
        </w:rPr>
        <w:t>ö</w:t>
      </w:r>
      <w:r>
        <w:rPr>
          <w:sz w:val="24"/>
          <w:szCs w:val="24"/>
          <w:vertAlign w:val="superscript"/>
          <w:rtl w:val="0"/>
        </w:rPr>
        <w:t xml:space="preserve">nderilecek rapora esas olmak </w:t>
      </w:r>
      <w:r>
        <w:rPr>
          <w:rFonts w:hAnsi="Times New Roman" w:hint="default"/>
          <w:sz w:val="24"/>
          <w:szCs w:val="24"/>
          <w:vertAlign w:val="superscript"/>
          <w:rtl w:val="0"/>
        </w:rPr>
        <w:t>ü</w:t>
      </w:r>
      <w:r>
        <w:rPr>
          <w:sz w:val="24"/>
          <w:szCs w:val="24"/>
          <w:vertAlign w:val="superscript"/>
          <w:rtl w:val="0"/>
        </w:rPr>
        <w:t>zere, her y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 xml:space="preserve">l 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ubat ay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 15</w:t>
      </w:r>
      <w:r>
        <w:rPr>
          <w:rFonts w:hAnsi="Times New Roman" w:hint="default"/>
          <w:sz w:val="24"/>
          <w:szCs w:val="24"/>
          <w:vertAlign w:val="superscript"/>
          <w:rtl w:val="0"/>
        </w:rPr>
        <w:t>’</w:t>
      </w:r>
      <w:r>
        <w:rPr>
          <w:sz w:val="24"/>
          <w:szCs w:val="24"/>
          <w:vertAlign w:val="superscript"/>
          <w:rtl w:val="0"/>
        </w:rPr>
        <w:t>sine kadar 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k Bas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vertAlign w:val="superscript"/>
          <w:rtl w:val="0"/>
        </w:rPr>
        <w:t>İ</w:t>
      </w:r>
      <w:r>
        <w:rPr>
          <w:sz w:val="24"/>
          <w:szCs w:val="24"/>
          <w:vertAlign w:val="superscript"/>
          <w:rtl w:val="0"/>
        </w:rPr>
        <w:t>li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kiler M</w:t>
      </w:r>
      <w:r>
        <w:rPr>
          <w:rFonts w:hAnsi="Times New Roman" w:hint="default"/>
          <w:sz w:val="24"/>
          <w:szCs w:val="24"/>
          <w:vertAlign w:val="superscript"/>
          <w:rtl w:val="0"/>
        </w:rPr>
        <w:t>üş</w:t>
      </w:r>
      <w:r>
        <w:rPr>
          <w:sz w:val="24"/>
          <w:szCs w:val="24"/>
          <w:vertAlign w:val="superscript"/>
          <w:rtl w:val="0"/>
        </w:rPr>
        <w:t>avirli</w:t>
      </w:r>
      <w:r>
        <w:rPr>
          <w:rFonts w:hAnsi="Times New Roman" w:hint="default"/>
          <w:sz w:val="24"/>
          <w:szCs w:val="24"/>
          <w:vertAlign w:val="superscript"/>
          <w:rtl w:val="0"/>
        </w:rPr>
        <w:t>ğ</w:t>
      </w:r>
      <w:r>
        <w:rPr>
          <w:sz w:val="24"/>
          <w:szCs w:val="24"/>
          <w:vertAlign w:val="superscript"/>
          <w:rtl w:val="0"/>
        </w:rPr>
        <w:t>ine ula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t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r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rlar.</w:t>
      </w:r>
      <w:r>
        <w:rPr>
          <w:rFonts w:hAnsi="Times New Roman" w:hint="default"/>
          <w:sz w:val="24"/>
          <w:szCs w:val="24"/>
          <w:vertAlign w:val="superscript"/>
          <w:rtl w:val="0"/>
        </w:rPr>
        <w:t>” ş</w:t>
      </w:r>
      <w:r>
        <w:rPr>
          <w:sz w:val="24"/>
          <w:szCs w:val="24"/>
          <w:vertAlign w:val="superscript"/>
          <w:rtl w:val="0"/>
        </w:rPr>
        <w:t>eklinde de</w:t>
      </w:r>
      <w:r>
        <w:rPr>
          <w:rFonts w:hAnsi="Times New Roman" w:hint="default"/>
          <w:sz w:val="24"/>
          <w:szCs w:val="24"/>
          <w:vertAlign w:val="superscript"/>
          <w:rtl w:val="0"/>
        </w:rPr>
        <w:t>ğ</w:t>
      </w:r>
      <w:r>
        <w:rPr>
          <w:sz w:val="24"/>
          <w:szCs w:val="24"/>
          <w:vertAlign w:val="superscript"/>
          <w:rtl w:val="0"/>
        </w:rPr>
        <w:t>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tirilmi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tir</w:t>
      </w:r>
      <w:r>
        <w:rPr>
          <w:sz w:val="24"/>
          <w:szCs w:val="24"/>
          <w:rtl w:val="0"/>
        </w:rPr>
        <w:t xml:space="preserve"> </w:t>
      </w:r>
    </w:p>
    <w:p>
      <w:pPr>
        <w:pStyle w:val="Normal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vertAlign w:val="superscript"/>
          <w:rtl w:val="0"/>
        </w:rPr>
        <w:t>4  Bakanl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k Makam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ı’</w:t>
      </w:r>
      <w:r>
        <w:rPr>
          <w:sz w:val="24"/>
          <w:szCs w:val="24"/>
          <w:vertAlign w:val="superscript"/>
          <w:rtl w:val="0"/>
        </w:rPr>
        <w:t>n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  06.06.2012 tarihli olurlar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ı </w:t>
      </w:r>
      <w:r>
        <w:rPr>
          <w:sz w:val="24"/>
          <w:szCs w:val="24"/>
          <w:vertAlign w:val="superscript"/>
          <w:rtl w:val="0"/>
        </w:rPr>
        <w:t xml:space="preserve">ile </w:t>
      </w:r>
      <w:r>
        <w:rPr>
          <w:rFonts w:hAnsi="Times New Roman" w:hint="default"/>
          <w:sz w:val="24"/>
          <w:szCs w:val="24"/>
          <w:vertAlign w:val="superscript"/>
          <w:rtl w:val="0"/>
        </w:rPr>
        <w:t>“</w:t>
      </w:r>
      <w:r>
        <w:rPr>
          <w:sz w:val="24"/>
          <w:szCs w:val="24"/>
          <w:vertAlign w:val="superscript"/>
          <w:rtl w:val="0"/>
        </w:rPr>
        <w:t>Kurum ve kurulu</w:t>
      </w:r>
      <w:r>
        <w:rPr>
          <w:rFonts w:hAnsi="Times New Roman" w:hint="default"/>
          <w:sz w:val="24"/>
          <w:szCs w:val="24"/>
          <w:vertAlign w:val="superscript"/>
          <w:rtl w:val="0"/>
        </w:rPr>
        <w:t>ş</w:t>
      </w:r>
      <w:r>
        <w:rPr>
          <w:sz w:val="24"/>
          <w:szCs w:val="24"/>
          <w:vertAlign w:val="superscript"/>
          <w:rtl w:val="0"/>
        </w:rPr>
        <w:t>lar bu bilgileri kendi kurumsal internet sayfalar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nda g</w:t>
      </w:r>
      <w:r>
        <w:rPr>
          <w:rFonts w:hAnsi="Times New Roman" w:hint="default"/>
          <w:sz w:val="24"/>
          <w:szCs w:val="24"/>
          <w:vertAlign w:val="superscript"/>
          <w:rtl w:val="0"/>
        </w:rPr>
        <w:t>ü</w:t>
      </w:r>
      <w:r>
        <w:rPr>
          <w:sz w:val="24"/>
          <w:szCs w:val="24"/>
          <w:vertAlign w:val="superscript"/>
          <w:rtl w:val="0"/>
        </w:rPr>
        <w:t>ncel halde yay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mlarlar</w:t>
      </w:r>
      <w:r>
        <w:rPr>
          <w:rFonts w:hAnsi="Times New Roman" w:hint="default"/>
          <w:sz w:val="24"/>
          <w:szCs w:val="24"/>
          <w:vertAlign w:val="superscript"/>
          <w:rtl w:val="0"/>
        </w:rPr>
        <w:t xml:space="preserve">” </w:t>
      </w:r>
      <w:r>
        <w:rPr>
          <w:sz w:val="24"/>
          <w:szCs w:val="24"/>
          <w:vertAlign w:val="superscript"/>
          <w:rtl w:val="0"/>
        </w:rPr>
        <w:t>ifadesi y</w:t>
      </w:r>
      <w:r>
        <w:rPr>
          <w:rFonts w:hAnsi="Times New Roman" w:hint="default"/>
          <w:sz w:val="24"/>
          <w:szCs w:val="24"/>
          <w:vertAlign w:val="superscript"/>
          <w:rtl w:val="0"/>
        </w:rPr>
        <w:t>ö</w:t>
      </w:r>
      <w:r>
        <w:rPr>
          <w:sz w:val="24"/>
          <w:szCs w:val="24"/>
          <w:vertAlign w:val="superscript"/>
          <w:rtl w:val="0"/>
        </w:rPr>
        <w:t xml:space="preserve">nergeden </w:t>
      </w:r>
      <w:r>
        <w:rPr>
          <w:rFonts w:hAnsi="Times New Roman" w:hint="default"/>
          <w:sz w:val="24"/>
          <w:szCs w:val="24"/>
          <w:vertAlign w:val="superscript"/>
          <w:rtl w:val="0"/>
        </w:rPr>
        <w:t>çı</w:t>
      </w:r>
      <w:r>
        <w:rPr>
          <w:sz w:val="24"/>
          <w:szCs w:val="24"/>
          <w:vertAlign w:val="superscript"/>
          <w:rtl w:val="0"/>
        </w:rPr>
        <w:t>kart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lm</w:t>
      </w:r>
      <w:r>
        <w:rPr>
          <w:rFonts w:hAnsi="Times New Roman" w:hint="default"/>
          <w:sz w:val="24"/>
          <w:szCs w:val="24"/>
          <w:vertAlign w:val="superscript"/>
          <w:rtl w:val="0"/>
        </w:rPr>
        <w:t>ış</w:t>
      </w:r>
      <w:r>
        <w:rPr>
          <w:sz w:val="24"/>
          <w:szCs w:val="24"/>
          <w:vertAlign w:val="superscript"/>
          <w:rtl w:val="0"/>
        </w:rPr>
        <w:t>t</w:t>
      </w:r>
      <w:r>
        <w:rPr>
          <w:rFonts w:hAnsi="Times New Roman" w:hint="default"/>
          <w:sz w:val="24"/>
          <w:szCs w:val="24"/>
          <w:vertAlign w:val="superscript"/>
          <w:rtl w:val="0"/>
        </w:rPr>
        <w:t>ı</w:t>
      </w:r>
      <w:r>
        <w:rPr>
          <w:sz w:val="24"/>
          <w:szCs w:val="24"/>
          <w:vertAlign w:val="superscript"/>
          <w:rtl w:val="0"/>
        </w:rPr>
        <w:t>r.</w:t>
      </w:r>
    </w:p>
    <w:p>
      <w:pPr>
        <w:pStyle w:val="Normal"/>
        <w:spacing w:after="0" w:line="240" w:lineRule="auto"/>
        <w:ind w:firstLine="709"/>
        <w:jc w:val="both"/>
        <w:rPr>
          <w:sz w:val="24"/>
          <w:szCs w:val="24"/>
          <w:vertAlign w:val="superscript"/>
        </w:rPr>
      </w:pPr>
    </w:p>
    <w:p>
      <w:pPr>
        <w:pStyle w:val="Normal"/>
        <w:spacing w:after="0" w:line="240" w:lineRule="auto"/>
        <w:ind w:firstLine="709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Kuruldan 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üş </w:t>
      </w:r>
      <w:r>
        <w:rPr>
          <w:b w:val="1"/>
          <w:bCs w:val="1"/>
          <w:sz w:val="24"/>
          <w:szCs w:val="24"/>
          <w:rtl w:val="0"/>
        </w:rPr>
        <w:t>isteme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23-</w:t>
      </w:r>
      <w:r>
        <w:rPr>
          <w:sz w:val="24"/>
          <w:szCs w:val="24"/>
          <w:rtl w:val="0"/>
        </w:rPr>
        <w:t xml:space="preserve"> Kurum ve kurulu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lar,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netmeli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 25 inci maddesi kapsam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nda, bilgi edinme hakk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kullan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kararlar ve 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zenlemelere ili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kin olarak Kuruldan g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 xml:space="preserve">üş </w:t>
      </w:r>
      <w:r>
        <w:rPr>
          <w:sz w:val="24"/>
          <w:szCs w:val="24"/>
          <w:rtl w:val="0"/>
        </w:rPr>
        <w:t>isteme taleplerini Bakanl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 (Bas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 ve Halkla </w:t>
      </w:r>
      <w:r>
        <w:rPr>
          <w:rFonts w:hAnsi="Times New Roman" w:hint="default"/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kiler M</w:t>
      </w:r>
      <w:r>
        <w:rPr>
          <w:rFonts w:hAnsi="Times New Roman" w:hint="default"/>
          <w:sz w:val="24"/>
          <w:szCs w:val="24"/>
          <w:rtl w:val="0"/>
        </w:rPr>
        <w:t>üş</w:t>
      </w:r>
      <w:r>
        <w:rPr>
          <w:sz w:val="24"/>
          <w:szCs w:val="24"/>
          <w:rtl w:val="0"/>
        </w:rPr>
        <w:t>avirli</w:t>
      </w:r>
      <w:r>
        <w:rPr>
          <w:rFonts w:hAnsi="Times New Roman" w:hint="default"/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i) arac</w:t>
      </w:r>
      <w:r>
        <w:rPr>
          <w:rFonts w:hAnsi="Times New Roman" w:hint="default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yla iletirler.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k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24-</w:t>
      </w:r>
      <w:r>
        <w:rPr>
          <w:sz w:val="24"/>
          <w:szCs w:val="24"/>
          <w:rtl w:val="0"/>
        </w:rPr>
        <w:t xml:space="preserve">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 onay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tarihinde 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rFonts w:hAnsi="Times New Roman" w:hint="default"/>
          <w:sz w:val="24"/>
          <w:szCs w:val="24"/>
          <w:rtl w:val="0"/>
        </w:rPr>
        <w:t>üğ</w:t>
      </w:r>
      <w:r>
        <w:rPr>
          <w:sz w:val="24"/>
          <w:szCs w:val="24"/>
          <w:rtl w:val="0"/>
        </w:rPr>
        <w:t>e girer.</w:t>
      </w:r>
    </w:p>
    <w:p>
      <w:pPr>
        <w:pStyle w:val="Normal"/>
        <w:spacing w:after="0"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"/>
        <w:spacing w:after="0" w:line="360" w:lineRule="auto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Y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tme</w:t>
      </w:r>
    </w:p>
    <w:p>
      <w:pPr>
        <w:pStyle w:val="Normal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Madde 25-</w:t>
      </w:r>
      <w:r>
        <w:rPr>
          <w:sz w:val="24"/>
          <w:szCs w:val="24"/>
          <w:rtl w:val="0"/>
        </w:rPr>
        <w:t xml:space="preserve"> Bu Y</w:t>
      </w:r>
      <w:r>
        <w:rPr>
          <w:rFonts w:hAnsi="Times New Roman" w:hint="default"/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nerge h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mlerini </w:t>
      </w:r>
      <w:r>
        <w:rPr>
          <w:rFonts w:hAnsi="Times New Roman" w:hint="default"/>
          <w:sz w:val="24"/>
          <w:szCs w:val="24"/>
          <w:rtl w:val="0"/>
        </w:rPr>
        <w:t>İç</w:t>
      </w:r>
      <w:r>
        <w:rPr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Bakan</w:t>
      </w:r>
      <w:r>
        <w:rPr>
          <w:rFonts w:hAnsi="Times New Roman" w:hint="default"/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r.</w:t>
      </w: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OLUR</w:t>
      </w:r>
    </w:p>
    <w:p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18/1/2005</w:t>
      </w:r>
    </w:p>
    <w:p>
      <w:pPr>
        <w:pStyle w:val="Normal"/>
        <w:spacing w:after="0" w:line="360" w:lineRule="auto"/>
        <w:jc w:val="center"/>
        <w:rPr>
          <w:sz w:val="24"/>
          <w:szCs w:val="24"/>
        </w:rPr>
      </w:pPr>
    </w:p>
    <w:p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Abd</w:t>
      </w:r>
      <w:r>
        <w:rPr>
          <w:rFonts w:hAnsi="Times New Roman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lkadir AKSU</w:t>
      </w:r>
    </w:p>
    <w:p>
      <w:pPr>
        <w:pStyle w:val="Normal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Bakan</w:t>
      </w: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pacing w:after="0" w:line="360" w:lineRule="auto"/>
        <w:rPr>
          <w:sz w:val="24"/>
          <w:szCs w:val="24"/>
        </w:rPr>
      </w:pPr>
    </w:p>
    <w:p>
      <w:pPr>
        <w:pStyle w:val="Normal"/>
        <w:shd w:val="clear" w:color="auto" w:fill="ffffff"/>
        <w:spacing w:after="0" w:line="240" w:lineRule="atLeast"/>
        <w:jc w:val="both"/>
        <w:rPr>
          <w:color w:val="222222"/>
          <w:sz w:val="24"/>
          <w:szCs w:val="24"/>
          <w:u w:color="222222"/>
        </w:rPr>
      </w:pPr>
      <w:r>
        <w:rPr>
          <w:b w:val="1"/>
          <w:bCs w:val="1"/>
          <w:color w:val="222222"/>
          <w:sz w:val="24"/>
          <w:szCs w:val="24"/>
          <w:u w:color="222222"/>
          <w:rtl w:val="0"/>
        </w:rPr>
        <w:t>EK-1</w:t>
      </w:r>
    </w:p>
    <w:p>
      <w:pPr>
        <w:pStyle w:val="Normal"/>
        <w:shd w:val="clear" w:color="auto" w:fill="ffffff"/>
        <w:spacing w:after="0" w:line="240" w:lineRule="atLeast"/>
        <w:ind w:left="1416" w:firstLine="0"/>
        <w:rPr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"/>
        <w:shd w:val="clear" w:color="auto" w:fill="ffffff"/>
        <w:tabs>
          <w:tab w:val="left" w:pos="4860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B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İ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LG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 xml:space="preserve">İ 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ED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İ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NME BA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Ş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VURUSU FORMU</w:t>
      </w:r>
    </w:p>
    <w:p>
      <w:pPr>
        <w:pStyle w:val="Normal"/>
        <w:shd w:val="clear" w:color="auto" w:fill="ffffff"/>
        <w:tabs>
          <w:tab w:val="left" w:pos="4860"/>
        </w:tabs>
        <w:spacing w:line="240" w:lineRule="auto"/>
        <w:jc w:val="center"/>
        <w:rPr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(Ger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ç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>ek Ki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ş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 xml:space="preserve">iler </w:t>
      </w:r>
      <w:r>
        <w:rPr>
          <w:rFonts w:hAnsi="Arial" w:hint="default"/>
          <w:b w:val="1"/>
          <w:bCs w:val="1"/>
          <w:color w:val="333333"/>
          <w:sz w:val="20"/>
          <w:szCs w:val="20"/>
          <w:u w:color="333333"/>
          <w:rtl w:val="0"/>
        </w:rPr>
        <w:t>İç</w:t>
      </w:r>
      <w:r>
        <w:rPr>
          <w:rFonts w:ascii="Arial"/>
          <w:b w:val="1"/>
          <w:bCs w:val="1"/>
          <w:color w:val="333333"/>
          <w:sz w:val="20"/>
          <w:szCs w:val="20"/>
          <w:u w:color="333333"/>
          <w:rtl w:val="0"/>
        </w:rPr>
        <w:t xml:space="preserve">in) </w:t>
      </w:r>
    </w:p>
    <w:tbl>
      <w:tblPr>
        <w:tblW w:w="954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20"/>
        <w:gridCol w:w="2880"/>
        <w:gridCol w:w="3240"/>
      </w:tblGrid>
      <w:tr>
        <w:tblPrEx>
          <w:shd w:val="clear" w:color="auto" w:fill="auto"/>
        </w:tblPrEx>
        <w:trPr>
          <w:trHeight w:val="984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Ba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vuru sahibinin ad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ve soyad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:</w:t>
            </w:r>
          </w:p>
        </w:tc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84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Oturma yeri veya 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ş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adresi:</w:t>
            </w:r>
          </w:p>
        </w:tc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90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ü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rkiye Cumhuriyeti Kimlik No: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(Elektronik ortamda yap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lacak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vurular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 doldurulmas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zorunludur.)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Ba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vuruya hangi yolla cevap almak istersiniz?</w:t>
            </w:r>
          </w:p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</w:p>
          <w:p>
            <w:pPr>
              <w:pStyle w:val="Normal"/>
              <w:tabs>
                <w:tab w:val="left" w:pos="486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</w:rPr>
            </w:pPr>
          </w:p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</w:rPr>
            </w:pPr>
          </w:p>
          <w:p>
            <w:pPr>
              <w:pStyle w:val="Normal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2"/>
                <w:szCs w:val="22"/>
                <w:u w:val="none" w:color="222222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Yaz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     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Elektronik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18"/>
                <w:szCs w:val="18"/>
                <w:u w:val="none" w:color="222222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Elektronik posta adresi: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(Elektronik ortamda yap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lacak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vurular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 doldurulmas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zorunludur.)</w:t>
            </w:r>
          </w:p>
        </w:tc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30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mzas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4982 say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Bilgi Edinme Hakk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Kanunu gere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ince istedi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im bilgi veya belgeler 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ğı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da belirtilmi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tir.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Gere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ini arz ederim.</w:t>
            </w:r>
          </w:p>
        </w:tc>
      </w:tr>
      <w:tr>
        <w:tblPrEx>
          <w:shd w:val="clear" w:color="auto" w:fill="auto"/>
        </w:tblPrEx>
        <w:trPr>
          <w:trHeight w:val="2259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İ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stenen bilgi veya belgeler: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(Not: Ayr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lan 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mdeki bo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luk yetmedi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 takdirde,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vuru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in bo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 xml:space="preserve">ş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sayfa / sayfalar kullan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 w:color="333333"/>
                <w:vertAlign w:val="baseline"/>
                <w:rtl w:val="0"/>
              </w:rPr>
              <w:t>labilir.)</w:t>
            </w:r>
          </w:p>
        </w:tc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shd w:val="clear" w:color="auto" w:fill="ffffff"/>
        <w:tabs>
          <w:tab w:val="left" w:pos="4860"/>
        </w:tabs>
        <w:spacing w:line="240" w:lineRule="auto"/>
        <w:jc w:val="center"/>
        <w:rPr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</w:p>
    <w:p>
      <w:pPr>
        <w:pStyle w:val="Normal"/>
        <w:shd w:val="clear" w:color="auto" w:fill="ffffff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Normal"/>
        <w:shd w:val="clear" w:color="auto" w:fill="ffffff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Normal"/>
        <w:shd w:val="clear" w:color="auto" w:fill="ffffff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Normal"/>
        <w:shd w:val="clear" w:color="auto" w:fill="ffffff"/>
        <w:spacing w:after="0" w:line="240" w:lineRule="atLeast"/>
        <w:ind w:left="1416" w:firstLine="0"/>
        <w:rPr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"/>
        <w:shd w:val="clear" w:color="auto" w:fill="ffffff"/>
        <w:spacing w:after="0" w:line="240" w:lineRule="atLeast"/>
        <w:jc w:val="both"/>
        <w:rPr>
          <w:b w:val="1"/>
          <w:bCs w:val="1"/>
          <w:color w:val="222222"/>
          <w:sz w:val="24"/>
          <w:szCs w:val="24"/>
          <w:u w:color="222222"/>
        </w:rPr>
      </w:pPr>
      <w:r>
        <w:rPr>
          <w:b w:val="1"/>
          <w:bCs w:val="1"/>
          <w:color w:val="222222"/>
          <w:sz w:val="24"/>
          <w:szCs w:val="24"/>
          <w:u w:color="222222"/>
          <w:rtl w:val="0"/>
        </w:rPr>
        <w:t>EK-2</w:t>
      </w:r>
    </w:p>
    <w:p>
      <w:pPr>
        <w:pStyle w:val="Normal"/>
        <w:shd w:val="clear" w:color="auto" w:fill="ffffff"/>
        <w:spacing w:after="0" w:line="240" w:lineRule="atLeast"/>
        <w:jc w:val="center"/>
        <w:rPr>
          <w:b w:val="1"/>
          <w:bCs w:val="1"/>
          <w:color w:val="222222"/>
          <w:sz w:val="24"/>
          <w:szCs w:val="24"/>
          <w:u w:color="222222"/>
        </w:rPr>
      </w:pPr>
      <w:r>
        <w:rPr>
          <w:b w:val="1"/>
          <w:bCs w:val="1"/>
          <w:color w:val="222222"/>
          <w:sz w:val="24"/>
          <w:szCs w:val="24"/>
          <w:u w:color="222222"/>
          <w:rtl w:val="0"/>
        </w:rPr>
        <w:t>B</w:t>
      </w:r>
      <w:r>
        <w:rPr>
          <w:rFonts w:hAnsi="Times New Roman" w:hint="default"/>
          <w:b w:val="1"/>
          <w:bCs w:val="1"/>
          <w:color w:val="222222"/>
          <w:sz w:val="24"/>
          <w:szCs w:val="24"/>
          <w:u w:color="222222"/>
          <w:rtl w:val="0"/>
        </w:rPr>
        <w:t>İ</w:t>
      </w:r>
      <w:r>
        <w:rPr>
          <w:b w:val="1"/>
          <w:bCs w:val="1"/>
          <w:color w:val="222222"/>
          <w:sz w:val="24"/>
          <w:szCs w:val="24"/>
          <w:u w:color="222222"/>
          <w:rtl w:val="0"/>
        </w:rPr>
        <w:t>LG</w:t>
      </w:r>
      <w:r>
        <w:rPr>
          <w:rFonts w:hAnsi="Times New Roman" w:hint="default"/>
          <w:b w:val="1"/>
          <w:bCs w:val="1"/>
          <w:color w:val="222222"/>
          <w:sz w:val="24"/>
          <w:szCs w:val="24"/>
          <w:u w:color="222222"/>
          <w:rtl w:val="0"/>
        </w:rPr>
        <w:t xml:space="preserve">İ </w:t>
      </w:r>
      <w:r>
        <w:rPr>
          <w:b w:val="1"/>
          <w:bCs w:val="1"/>
          <w:color w:val="222222"/>
          <w:sz w:val="24"/>
          <w:szCs w:val="24"/>
          <w:u w:color="222222"/>
          <w:rtl w:val="0"/>
        </w:rPr>
        <w:t>ED</w:t>
      </w:r>
      <w:r>
        <w:rPr>
          <w:rFonts w:hAnsi="Times New Roman" w:hint="default"/>
          <w:b w:val="1"/>
          <w:bCs w:val="1"/>
          <w:color w:val="222222"/>
          <w:sz w:val="24"/>
          <w:szCs w:val="24"/>
          <w:u w:color="222222"/>
          <w:rtl w:val="0"/>
        </w:rPr>
        <w:t>İ</w:t>
      </w:r>
      <w:r>
        <w:rPr>
          <w:b w:val="1"/>
          <w:bCs w:val="1"/>
          <w:color w:val="222222"/>
          <w:sz w:val="24"/>
          <w:szCs w:val="24"/>
          <w:u w:color="222222"/>
          <w:rtl w:val="0"/>
        </w:rPr>
        <w:t>NME BA</w:t>
      </w:r>
      <w:r>
        <w:rPr>
          <w:rFonts w:hAnsi="Times New Roman" w:hint="default"/>
          <w:b w:val="1"/>
          <w:bCs w:val="1"/>
          <w:color w:val="222222"/>
          <w:sz w:val="24"/>
          <w:szCs w:val="24"/>
          <w:u w:color="222222"/>
          <w:rtl w:val="0"/>
        </w:rPr>
        <w:t>Ş</w:t>
      </w:r>
      <w:r>
        <w:rPr>
          <w:b w:val="1"/>
          <w:bCs w:val="1"/>
          <w:color w:val="222222"/>
          <w:sz w:val="24"/>
          <w:szCs w:val="24"/>
          <w:u w:color="222222"/>
          <w:rtl w:val="0"/>
        </w:rPr>
        <w:t>VURUSU FORMU</w:t>
      </w:r>
    </w:p>
    <w:p>
      <w:pPr>
        <w:pStyle w:val="Normal"/>
        <w:shd w:val="clear" w:color="auto" w:fill="ffffff"/>
        <w:spacing w:after="0" w:line="240" w:lineRule="atLeast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</w:rPr>
        <w:t>T</w:t>
      </w:r>
      <w:r>
        <w:rPr>
          <w:rFonts w:hAnsi="Times New Roman" w:hint="default"/>
          <w:b w:val="1"/>
          <w:bCs w:val="1"/>
          <w:color w:val="000000"/>
          <w:sz w:val="20"/>
          <w:szCs w:val="20"/>
          <w:u w:color="000000"/>
          <w:rtl w:val="0"/>
        </w:rPr>
        <w:t>ü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zel Ki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ş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iler </w:t>
      </w:r>
      <w:r>
        <w:rPr>
          <w:rFonts w:hAnsi="Times New Roman" w:hint="default"/>
          <w:b w:val="1"/>
          <w:bCs w:val="1"/>
          <w:color w:val="000000"/>
          <w:sz w:val="20"/>
          <w:szCs w:val="20"/>
          <w:u w:color="000000"/>
          <w:rtl w:val="0"/>
        </w:rPr>
        <w:t>İ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ç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in</w:t>
      </w:r>
    </w:p>
    <w:p>
      <w:pPr>
        <w:pStyle w:val="Normal"/>
        <w:shd w:val="clear" w:color="auto" w:fill="ffffff"/>
        <w:tabs>
          <w:tab w:val="left" w:pos="4860"/>
        </w:tabs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"/>
        <w:shd w:val="clear" w:color="auto" w:fill="ffffff"/>
        <w:tabs>
          <w:tab w:val="left" w:pos="4860"/>
        </w:tabs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tbl>
      <w:tblPr>
        <w:tblW w:w="95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92"/>
        <w:gridCol w:w="3159"/>
        <w:gridCol w:w="3187"/>
      </w:tblGrid>
      <w:tr>
        <w:tblPrEx>
          <w:shd w:val="clear" w:color="auto" w:fill="auto"/>
        </w:tblPrEx>
        <w:trPr>
          <w:trHeight w:val="989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zel ki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inin unvan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3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89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zel ki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inin adresi:</w:t>
            </w:r>
          </w:p>
        </w:tc>
        <w:tc>
          <w:tcPr>
            <w:tcW w:type="dxa" w:w="63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97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Yetkili ki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inin 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rkiye Cumhuriyeti Kimlik Numaras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(Elektronik ortamda yap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lacak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vurular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 doldurulmas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zorunludur.)</w:t>
            </w:r>
          </w:p>
        </w:tc>
        <w:tc>
          <w:tcPr>
            <w:tcW w:type="dxa" w:w="3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vuruya hangi yolla cevap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lmak istersiniz</w:t>
            </w:r>
          </w:p>
          <w:p>
            <w:pPr>
              <w:pStyle w:val="Normal"/>
              <w:tabs>
                <w:tab w:val="left" w:pos="486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Yaz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ı     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Elektronik</w:t>
            </w:r>
          </w:p>
        </w:tc>
      </w:tr>
      <w:tr>
        <w:tblPrEx>
          <w:shd w:val="clear" w:color="auto" w:fill="auto"/>
        </w:tblPrEx>
        <w:trPr>
          <w:trHeight w:val="1568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Yetkili ki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inin elektronik posta adresi: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(Elektronik ortamda yap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lacak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vurular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 doldurulmas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zorunludur.) </w:t>
            </w:r>
          </w:p>
        </w:tc>
        <w:tc>
          <w:tcPr>
            <w:tcW w:type="dxa" w:w="63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52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Yetkili ki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inin imzas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Not: Yetki belgem ekte sunulmaktad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r.</w:t>
            </w:r>
          </w:p>
        </w:tc>
        <w:tc>
          <w:tcPr>
            <w:tcW w:type="dxa" w:w="31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86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4982 say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Bilgi Edinme Hakk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Kanunu gere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ince istedi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 bilgi veya belgeler 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ğı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 belirtilmi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tir. </w:t>
            </w:r>
          </w:p>
          <w:p>
            <w:pPr>
              <w:pStyle w:val="Normal"/>
              <w:tabs>
                <w:tab w:val="left" w:pos="486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ini arz ederim.</w:t>
            </w:r>
          </w:p>
        </w:tc>
      </w:tr>
      <w:tr>
        <w:tblPrEx>
          <w:shd w:val="clear" w:color="auto" w:fill="auto"/>
        </w:tblPrEx>
        <w:trPr>
          <w:trHeight w:val="2259" w:hRule="atLeast"/>
        </w:trPr>
        <w:tc>
          <w:tcPr>
            <w:tcW w:type="dxa" w:w="31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stenen bilgi veya belgeler: </w:t>
            </w:r>
          </w:p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(Not: Ayr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lan 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mdeki bo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luk yetmedi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takdirde, ba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vuru 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 bo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ş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sayfa / sayfalar kullan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labilir.)</w:t>
            </w:r>
          </w:p>
        </w:tc>
        <w:tc>
          <w:tcPr>
            <w:tcW w:type="dxa" w:w="63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shd w:val="clear" w:color="auto" w:fill="ffffff"/>
        <w:tabs>
          <w:tab w:val="left" w:pos="4860"/>
        </w:tabs>
        <w:spacing w:line="240" w:lineRule="auto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"/>
        <w:shd w:val="clear" w:color="auto" w:fill="ffffff"/>
      </w:pPr>
      <w:r>
        <w:rPr>
          <w:color w:val="000000"/>
          <w:sz w:val="17"/>
          <w:szCs w:val="17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8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449580" algn="just" defTabSz="450215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