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8521" w14:textId="77777777" w:rsidR="009E3FC2" w:rsidRDefault="009E3FC2" w:rsidP="009E3FC2">
      <w:pPr>
        <w:tabs>
          <w:tab w:val="left" w:pos="284"/>
        </w:tabs>
      </w:pPr>
    </w:p>
    <w:sectPr w:rsidR="009E3FC2" w:rsidSect="009E3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" w:right="1558" w:bottom="1417" w:left="1417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0661C" w14:textId="77777777" w:rsidR="001E2EB7" w:rsidRDefault="001E2EB7" w:rsidP="00355AFB">
      <w:pPr>
        <w:spacing w:after="0" w:line="240" w:lineRule="auto"/>
      </w:pPr>
      <w:r>
        <w:separator/>
      </w:r>
    </w:p>
  </w:endnote>
  <w:endnote w:type="continuationSeparator" w:id="0">
    <w:p w14:paraId="7147CC8B" w14:textId="77777777" w:rsidR="001E2EB7" w:rsidRDefault="001E2EB7" w:rsidP="0035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87E3" w14:textId="77777777" w:rsidR="00A411A4" w:rsidRDefault="00A411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DC8F" w14:textId="29FA26EC" w:rsidR="009E3FC2" w:rsidRDefault="009E3FC2" w:rsidP="009E3FC2">
    <w:pPr>
      <w:spacing w:before="24" w:after="0" w:line="240" w:lineRule="auto"/>
      <w:ind w:left="117" w:right="-72"/>
      <w:rPr>
        <w:rFonts w:ascii="PF DinText Pro" w:eastAsia="PF DinText Pro" w:hAnsi="PF DinText Pro" w:cs="PF DinText Pro"/>
        <w:sz w:val="18"/>
        <w:szCs w:val="18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4D83AF4" wp14:editId="265A8D31">
              <wp:simplePos x="0" y="0"/>
              <wp:positionH relativeFrom="page">
                <wp:posOffset>899795</wp:posOffset>
              </wp:positionH>
              <wp:positionV relativeFrom="page">
                <wp:posOffset>9633585</wp:posOffset>
              </wp:positionV>
              <wp:extent cx="5775960" cy="51435"/>
              <wp:effectExtent l="0" t="0" r="15240" b="24765"/>
              <wp:wrapThrough wrapText="bothSides">
                <wp:wrapPolygon edited="0">
                  <wp:start x="95" y="10667"/>
                  <wp:lineTo x="95" y="21333"/>
                  <wp:lineTo x="21562" y="21333"/>
                  <wp:lineTo x="21562" y="10667"/>
                  <wp:lineTo x="95" y="10667"/>
                </wp:wrapPolygon>
              </wp:wrapThrough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5960" cy="51435"/>
                        <a:chOff x="1415" y="15230"/>
                        <a:chExt cx="9097" cy="82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437" y="15253"/>
                          <a:ext cx="9051" cy="2"/>
                          <a:chOff x="1437" y="15253"/>
                          <a:chExt cx="905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37" y="15253"/>
                            <a:ext cx="9051" cy="2"/>
                          </a:xfrm>
                          <a:custGeom>
                            <a:avLst/>
                            <a:gdLst>
                              <a:gd name="T0" fmla="+- 0 1437 1437"/>
                              <a:gd name="T1" fmla="*/ T0 w 9051"/>
                              <a:gd name="T2" fmla="+- 0 10488 1437"/>
                              <a:gd name="T3" fmla="*/ T2 w 9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1">
                                <a:moveTo>
                                  <a:pt x="0" y="0"/>
                                </a:moveTo>
                                <a:lnTo>
                                  <a:pt x="9051" y="0"/>
                                </a:lnTo>
                              </a:path>
                            </a:pathLst>
                          </a:custGeom>
                          <a:noFill/>
                          <a:ln w="28917">
                            <a:solidFill>
                              <a:srgbClr val="BA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437" y="15302"/>
                          <a:ext cx="9051" cy="2"/>
                          <a:chOff x="1437" y="15302"/>
                          <a:chExt cx="9051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37" y="15302"/>
                            <a:ext cx="9051" cy="2"/>
                          </a:xfrm>
                          <a:custGeom>
                            <a:avLst/>
                            <a:gdLst>
                              <a:gd name="T0" fmla="+- 0 1437 1437"/>
                              <a:gd name="T1" fmla="*/ T0 w 9051"/>
                              <a:gd name="T2" fmla="+- 0 10488 1437"/>
                              <a:gd name="T3" fmla="*/ T2 w 9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1">
                                <a:moveTo>
                                  <a:pt x="0" y="0"/>
                                </a:moveTo>
                                <a:lnTo>
                                  <a:pt x="9051" y="0"/>
                                </a:lnTo>
                              </a:path>
                            </a:pathLst>
                          </a:custGeom>
                          <a:noFill/>
                          <a:ln w="12839">
                            <a:solidFill>
                              <a:srgbClr val="E21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E3078" id="Group 2" o:spid="_x0000_s1026" style="position:absolute;margin-left:70.85pt;margin-top:758.55pt;width:454.8pt;height:4.05pt;z-index:-251654144;mso-position-horizontal-relative:page;mso-position-vertical-relative:page" coordorigin="1415,15230" coordsize="9097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lzeywMAAMgNAAAOAAAAZHJzL2Uyb0RvYy54bWzsV9uO2zYQfS/QfyD42MKriyVfhNUGW18W&#13;&#10;BZI0QNwPoCXqgkqiStKWN0X/vcMh7VWcboMkbVEUeRFIzXA4c2bmjHT74tQ25MilqkWX0uDGp4R3&#13;&#10;mcjrrkzpz7vtZEGJ0qzLWSM6ntJHruiLu2+/uR36hIeiEk3OJQEjnUqGPqWV1n3ieSqreMvUjeh5&#13;&#10;B8JCyJZp2MrSyyUbwHrbeKHvz7xByLyXIuNKwdu1FdI7tF8UPNM/FYXimjQpBd80PiU+9+bp3d2y&#13;&#10;pJSsr+rMucE+w4uW1R1cejG1ZpqRg6w/MNXWmRRKFPomE60niqLOOMYA0QT+VTQPUhx6jKVMhrK/&#13;&#10;wATQXuH02Waz18c3ktR5SkNKOtZCivBWEhpohr5MQONB9m/7N9LGB8uXIvtFgdi7lpt9aZXJfngl&#13;&#10;cjDHDlogNKdCtsYEBE1OmIHHSwb4SZMMXsbzebycQaIykMVBNI1thrIK0mhOBVEQUwLCIA6nLn1Z&#13;&#10;tXHHl/5ybs8u0H+PJfZW9NR5ZsPCzSVCh8H0X8YAAgR/bTTx1IZ6hmLpx4GNBUNhyQiDD0+NMXjv&#13;&#10;3LMQQL+pp5JSX1ZSbyvWc6xUZQrGwQmZsiW1lZybHiYY49Cj0rmk1LieRhKjpqDsPlpJn4DiBQ2A&#13;&#10;86D0AxdYkuz4UmlLBTmssNBz5/sOqrFoG2CF7yfEJ+YyfDjquKhBsqzadx7Z+WQgmEBn9GwLmmxs&#13;&#10;y48Wiz81BoX4ZCwcGYMAyrOLrDp7nZ065zasCDPc62PP9UKZrtmBc+dmAwugZEJ8Rhfuvta1Z9wV&#13;&#10;Ekj1mk4lJUCne4tJz7TxzFxhlmRIKWJhXrTiyHcCRfqKBeCSJ2nTjbVsL4y8smI4YS4AIrILvNT4&#13;&#10;OkptJ7Z102Aams64Ei6WwRzBUaKpcyM17ihZ7leNJEcGk+KH+zAOkXrA2ntqwMhdjtYqzvKNW2tW&#13;&#10;N3YN+g2CC23sMDANjaPgN6CnzWKziCZRONtMIj/PJ/fbVTSZbYN5vJ6uV6t18LvBEKyczwNz2TYw&#13;&#10;XKWSvcgfoSWksJMMJi8sKiHfUTLAFEup+vXAJKek+bGDnl4GUWTGHm6ieB7CRo4l+7GEdRmYSqmm&#13;&#10;UENmudJ2VB56WZcV3BQgcJ24B1IvatMy6J/1ym2AVnDlRsFf0C1w33jkRCb065FiRurfNXJGRDH1&#13;&#10;Hat+Et1eTv0n6RY+ta7oFkv4H6TbCx7PoAh1fJ764578SreGGh01/8/pNggX0+VH6HYTBptw5ojv&#13;&#10;K92SL6Nb/NaF3wUcI+7XxvyPjPdI0E8/YHd/AAAA//8DAFBLAwQUAAYACAAAACEA5WeVruYAAAAT&#13;&#10;AQAADwAAAGRycy9kb3ducmV2LnhtbExPTW+DMAy9T9p/iDxptzWEjrWihKrqPk7VpLWTpt5S4gIq&#13;&#10;SRBJgf77mdN2sfzs5+f3svVoGtZj52tnJYhZBAxt4XRtSwnfh/enJTAflNWqcRYl3NDDOr+/y1Sq&#13;&#10;3WC/sN+HkpGI9amSUIXQppz7okKj/My1aGl3dp1RgWBXct2pgcRNw+MoeuFG1ZY+VKrFbYXFZX81&#13;&#10;Ej4GNWzm4q3fXc7b2/GQfP7sBEr5+DC+rqhsVsACjuHvAqYM5B9yMnZyV6s9awg/iwVRqUnEQgCb&#13;&#10;KFEi5sBO0yxOYuB5xv9nyX8BAAD//wMAUEsBAi0AFAAGAAgAAAAhALaDOJL+AAAA4QEAABMAAAAA&#13;&#10;AAAAAAAAAAAAAAAAAFtDb250ZW50X1R5cGVzXS54bWxQSwECLQAUAAYACAAAACEAOP0h/9YAAACU&#13;&#10;AQAACwAAAAAAAAAAAAAAAAAvAQAAX3JlbHMvLnJlbHNQSwECLQAUAAYACAAAACEA8vpc3ssDAADI&#13;&#10;DQAADgAAAAAAAAAAAAAAAAAuAgAAZHJzL2Uyb0RvYy54bWxQSwECLQAUAAYACAAAACEA5WeVruYA&#13;&#10;AAATAQAADwAAAAAAAAAAAAAAAAAlBgAAZHJzL2Rvd25yZXYueG1sUEsFBgAAAAAEAAQA8wAAADgH&#13;&#10;AAAAAA==&#13;&#10;">
              <v:group id="_x0000_s1027" style="position:absolute;left:1437;top:15253;width:9051;height:2" coordorigin="1437,15253" coordsize="905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Freeform 3" o:spid="_x0000_s1028" style="position:absolute;left:1437;top:15253;width:9051;height:2;visibility:visible;mso-wrap-style:square;v-text-anchor:top" coordsize="905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FntxQAAAN8AAAAPAAAAZHJzL2Rvd25yZXYueG1sRI/dagIx&#13;&#10;FITvC32HcAre1awFxa5GEaVFEME/vD5ujpvFzcmSpLq+vRGE3gwMw3zDjKetrcWVfKgcK+h1MxDE&#13;&#10;hdMVlwoO+5/PIYgQkTXWjknBnQJMJ+9vY8y1u/GWrrtYigThkKMCE2OTSxkKQxZD1zXEKTs7bzEm&#13;&#10;60upPd4S3NbyK8sG0mLFacFgQ3NDxWX3ZxV8X07eH+u1aQe0wo3t//aKrVWq89EuRklmIxCR2vjf&#13;&#10;eCGWWkEfnn/SF5CTBwAAAP//AwBQSwECLQAUAAYACAAAACEA2+H2y+4AAACFAQAAEwAAAAAAAAAA&#13;&#10;AAAAAAAAAAAAW0NvbnRlbnRfVHlwZXNdLnhtbFBLAQItABQABgAIAAAAIQBa9CxbvwAAABUBAAAL&#13;&#10;AAAAAAAAAAAAAAAAAB8BAABfcmVscy8ucmVsc1BLAQItABQABgAIAAAAIQBoHFntxQAAAN8AAAAP&#13;&#10;AAAAAAAAAAAAAAAAAAcCAABkcnMvZG93bnJldi54bWxQSwUGAAAAAAMAAwC3AAAA+QIAAAAA&#13;&#10;" path="m,l9051,e" filled="f" strokecolor="#ba2525" strokeweight=".80325mm">
                  <v:path arrowok="t" o:connecttype="custom" o:connectlocs="0,0;9051,0" o:connectangles="0,0"/>
                </v:shape>
              </v:group>
              <v:group id="Group 4" o:spid="_x0000_s1029" style="position:absolute;left:1437;top:15302;width:9051;height:2" coordorigin="1437,15302" coordsize="905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shape id="Freeform 5" o:spid="_x0000_s1030" style="position:absolute;left:1437;top:15302;width:9051;height:2;visibility:visible;mso-wrap-style:square;v-text-anchor:top" coordsize="905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ljryAAAAN8AAAAPAAAAZHJzL2Rvd25yZXYueG1sRI/BTsJA&#13;&#10;EIbvJLzDZky8ENlKlGhhIUZj0BNQ0PPYHdtCd7bpLrS+vXMg4TLJn8n/zXzzZe9qdaY2VJ4N3I8T&#13;&#10;UMS5txUXBva797snUCEiW6w9k4E/CrBcDAdzTK3veEvnLBZKIBxSNFDG2KRah7wkh2HsG2LZ/frW&#13;&#10;YZTYFtq22Anc1XqSJFPtsGK5UGJDryXlx+zkDDwcDj/43XXrx/zzebL62kxHmwSNub3p32YyXmag&#13;&#10;IvXx2rggPqwBeVh8xAX04h8AAP//AwBQSwECLQAUAAYACAAAACEA2+H2y+4AAACFAQAAEwAAAAAA&#13;&#10;AAAAAAAAAAAAAAAAW0NvbnRlbnRfVHlwZXNdLnhtbFBLAQItABQABgAIAAAAIQBa9CxbvwAAABUB&#13;&#10;AAALAAAAAAAAAAAAAAAAAB8BAABfcmVscy8ucmVsc1BLAQItABQABgAIAAAAIQCaqljryAAAAN8A&#13;&#10;AAAPAAAAAAAAAAAAAAAAAAcCAABkcnMvZG93bnJldi54bWxQSwUGAAAAAAMAAwC3AAAA/AIAAAAA&#13;&#10;" path="m,l9051,e" filled="f" strokecolor="#e21e26" strokeweight=".35664mm">
                  <v:path arrowok="t" o:connecttype="custom" o:connectlocs="0,0;9051,0" o:connectangles="0,0"/>
                </v:shape>
              </v:group>
              <w10:wrap type="through" anchorx="page" anchory="page"/>
            </v:group>
          </w:pict>
        </mc:Fallback>
      </mc:AlternateConten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Çamlıca Mahallesi 122. </w:t>
    </w:r>
    <w:r w:rsidR="00A411A4">
      <w:rPr>
        <w:rFonts w:ascii="PF DinText Pro" w:eastAsia="PF DinText Pro" w:hAnsi="PF DinText Pro" w:cs="PF DinText Pro"/>
        <w:color w:val="6D6E71"/>
        <w:sz w:val="18"/>
        <w:szCs w:val="18"/>
      </w:rPr>
      <w:t>Cadde</w:t>
    </w:r>
    <w:bookmarkStart w:id="0" w:name="_GoBack"/>
    <w:bookmarkEnd w:id="0"/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          </w:t>
    </w:r>
    <w:r>
      <w:rPr>
        <w:rFonts w:ascii="PF DinText Pro" w:eastAsia="PF DinText Pro" w:hAnsi="PF DinText Pro" w:cs="PF DinText Pro"/>
        <w:color w:val="BA241C"/>
        <w:spacing w:val="-9"/>
        <w:sz w:val="18"/>
        <w:szCs w:val="18"/>
      </w:rPr>
      <w:t>T</w:t>
    </w:r>
    <w:r>
      <w:rPr>
        <w:rFonts w:ascii="PF DinText Pro" w:eastAsia="PF DinText Pro" w:hAnsi="PF DinText Pro" w:cs="PF DinText Pro"/>
        <w:color w:val="BA241C"/>
        <w:sz w:val="18"/>
        <w:szCs w:val="18"/>
      </w:rPr>
      <w:t>el</w:t>
    </w:r>
    <w:r w:rsidR="00670AF6">
      <w:rPr>
        <w:rFonts w:ascii="PF DinText Pro" w:eastAsia="PF DinText Pro" w:hAnsi="PF DinText Pro" w:cs="PF DinText Pro"/>
        <w:color w:val="BA241C"/>
        <w:sz w:val="18"/>
        <w:szCs w:val="18"/>
      </w:rPr>
      <w:t xml:space="preserve">     </w:t>
    </w:r>
    <w:r>
      <w:rPr>
        <w:rFonts w:ascii="PF DinText Pro" w:eastAsia="PF DinText Pro" w:hAnsi="PF DinText Pro" w:cs="PF DinText Pro"/>
        <w:color w:val="BA241C"/>
        <w:sz w:val="18"/>
        <w:szCs w:val="18"/>
      </w:rPr>
      <w:t xml:space="preserve">: </w: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0 312 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 xml:space="preserve">422 05 00 </w:t>
    </w:r>
    <w:r>
      <w:rPr>
        <w:rFonts w:ascii="PF DinText Pro" w:eastAsia="PF DinText Pro" w:hAnsi="PF DinText Pro" w:cs="PF DinText Pro"/>
        <w:color w:val="6D6E71"/>
        <w:sz w:val="18"/>
        <w:szCs w:val="18"/>
      </w:rPr>
      <w:t>-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 xml:space="preserve"> </w: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0 312 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>422 09 99</w:t>
    </w:r>
  </w:p>
  <w:p w14:paraId="20FE55CF" w14:textId="77777777" w:rsidR="009E3FC2" w:rsidRDefault="009E3FC2" w:rsidP="009E3FC2">
    <w:pPr>
      <w:spacing w:after="0" w:line="240" w:lineRule="auto"/>
      <w:ind w:right="-20"/>
      <w:rPr>
        <w:rFonts w:ascii="PF DinText Pro" w:eastAsia="PF DinText Pro" w:hAnsi="PF DinText Pro" w:cs="PF DinText Pro"/>
        <w:sz w:val="18"/>
        <w:szCs w:val="18"/>
      </w:rPr>
    </w:pP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   No: 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>4</w: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 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 xml:space="preserve"> </w:t>
    </w:r>
    <w:r>
      <w:rPr>
        <w:rFonts w:ascii="PF DinText Pro" w:eastAsia="PF DinText Pro" w:hAnsi="PF DinText Pro" w:cs="PF DinText Pro"/>
        <w:color w:val="6D6E71"/>
        <w:spacing w:val="-11"/>
        <w:sz w:val="18"/>
        <w:szCs w:val="18"/>
      </w:rPr>
      <w:t>Y</w:t>
    </w:r>
    <w:r>
      <w:rPr>
        <w:rFonts w:ascii="PF DinText Pro" w:eastAsia="PF DinText Pro" w:hAnsi="PF DinText Pro" w:cs="PF DinText Pro"/>
        <w:color w:val="6D6E71"/>
        <w:sz w:val="18"/>
        <w:szCs w:val="18"/>
      </w:rPr>
      <w:t>enimahalle / ANKARA</w:t>
    </w:r>
    <w:r>
      <w:rPr>
        <w:rFonts w:ascii="PF DinText Pro" w:eastAsia="PF DinText Pro" w:hAnsi="PF DinText Pro" w:cs="PF DinText Pro"/>
        <w:sz w:val="18"/>
        <w:szCs w:val="18"/>
      </w:rPr>
      <w:t xml:space="preserve">        </w:t>
    </w:r>
    <w:r w:rsidR="00B850C7">
      <w:rPr>
        <w:rFonts w:ascii="PF DinText Pro" w:eastAsia="PF DinText Pro" w:hAnsi="PF DinText Pro" w:cs="PF DinText Pro"/>
        <w:sz w:val="18"/>
        <w:szCs w:val="18"/>
      </w:rPr>
      <w:t xml:space="preserve">  </w:t>
    </w:r>
    <w:r>
      <w:rPr>
        <w:rFonts w:ascii="PF DinText Pro" w:eastAsia="PF DinText Pro" w:hAnsi="PF DinText Pro" w:cs="PF DinText Pro"/>
        <w:color w:val="BA241C"/>
        <w:spacing w:val="-4"/>
        <w:sz w:val="18"/>
        <w:szCs w:val="18"/>
      </w:rPr>
      <w:t>F</w:t>
    </w:r>
    <w:r>
      <w:rPr>
        <w:rFonts w:ascii="PF DinText Pro" w:eastAsia="PF DinText Pro" w:hAnsi="PF DinText Pro" w:cs="PF DinText Pro"/>
        <w:color w:val="BA241C"/>
        <w:sz w:val="18"/>
        <w:szCs w:val="18"/>
      </w:rPr>
      <w:t xml:space="preserve">aks  : </w: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0 312 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>422 09 00</w: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 </w:t>
    </w:r>
    <w:r w:rsidR="00B850C7">
      <w:rPr>
        <w:rFonts w:ascii="PF DinText Pro" w:eastAsia="PF DinText Pro" w:hAnsi="PF DinText Pro" w:cs="PF DinText Pro"/>
        <w:color w:val="6D6E71"/>
        <w:sz w:val="18"/>
        <w:szCs w:val="18"/>
      </w:rPr>
      <w:t xml:space="preserve"> </w:t>
    </w:r>
    <w:r>
      <w:rPr>
        <w:rFonts w:ascii="PF DinText Pro" w:eastAsia="PF DinText Pro" w:hAnsi="PF DinText Pro" w:cs="PF DinText Pro"/>
        <w:color w:val="6D6E71"/>
        <w:sz w:val="18"/>
        <w:szCs w:val="18"/>
      </w:rPr>
      <w:t xml:space="preserve"> </w:t>
    </w:r>
    <w:hyperlink r:id="rId1">
      <w:r>
        <w:rPr>
          <w:rFonts w:ascii="PF DinText Pro" w:eastAsia="PF DinText Pro" w:hAnsi="PF DinText Pro" w:cs="PF DinText Pro"/>
          <w:color w:val="BA241C"/>
          <w:sz w:val="18"/>
          <w:szCs w:val="18"/>
        </w:rPr>
        <w:t>www.goc.g</w:t>
      </w:r>
      <w:r>
        <w:rPr>
          <w:rFonts w:ascii="PF DinText Pro" w:eastAsia="PF DinText Pro" w:hAnsi="PF DinText Pro" w:cs="PF DinText Pro"/>
          <w:color w:val="BA241C"/>
          <w:spacing w:val="-4"/>
          <w:sz w:val="18"/>
          <w:szCs w:val="18"/>
        </w:rPr>
        <w:t>o</w:t>
      </w:r>
      <w:r>
        <w:rPr>
          <w:rFonts w:ascii="PF DinText Pro" w:eastAsia="PF DinText Pro" w:hAnsi="PF DinText Pro" w:cs="PF DinText Pro"/>
          <w:color w:val="BA241C"/>
          <w:sz w:val="18"/>
          <w:szCs w:val="18"/>
        </w:rPr>
        <w:t>v.tr</w:t>
      </w:r>
    </w:hyperlink>
  </w:p>
  <w:p w14:paraId="582EA357" w14:textId="77777777" w:rsidR="009E3FC2" w:rsidRDefault="009E3FC2" w:rsidP="009E3FC2">
    <w:pPr>
      <w:spacing w:after="0" w:line="240" w:lineRule="auto"/>
      <w:ind w:left="117" w:right="-67"/>
      <w:rPr>
        <w:rFonts w:ascii="PF DinText Pro" w:eastAsia="PF DinText Pro" w:hAnsi="PF DinText Pro" w:cs="PF DinText Pro"/>
        <w:sz w:val="18"/>
        <w:szCs w:val="18"/>
      </w:rPr>
    </w:pPr>
  </w:p>
  <w:p w14:paraId="103D22D7" w14:textId="77777777" w:rsidR="0084326A" w:rsidRDefault="0084326A">
    <w:pPr>
      <w:pStyle w:val="AltBilgi"/>
    </w:pPr>
    <w:r>
      <w:rPr>
        <w:rFonts w:asciiTheme="majorHAnsi" w:eastAsiaTheme="majorEastAsia" w:hAnsiTheme="majorHAnsi" w:cstheme="majorBid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5DB4" w14:textId="77777777" w:rsidR="00A411A4" w:rsidRDefault="00A411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69F6" w14:textId="77777777" w:rsidR="001E2EB7" w:rsidRDefault="001E2EB7" w:rsidP="00355AFB">
      <w:pPr>
        <w:spacing w:after="0" w:line="240" w:lineRule="auto"/>
      </w:pPr>
      <w:r>
        <w:separator/>
      </w:r>
    </w:p>
  </w:footnote>
  <w:footnote w:type="continuationSeparator" w:id="0">
    <w:p w14:paraId="30D44B6F" w14:textId="77777777" w:rsidR="001E2EB7" w:rsidRDefault="001E2EB7" w:rsidP="0035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C56D" w14:textId="77777777" w:rsidR="00A411A4" w:rsidRDefault="00A411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A4E2" w14:textId="77777777" w:rsidR="0084326A" w:rsidRDefault="0084326A" w:rsidP="0084326A">
    <w:pPr>
      <w:spacing w:line="240" w:lineRule="auto"/>
      <w:ind w:left="1416" w:right="-426"/>
      <w:rPr>
        <w:color w:val="7F7F7F" w:themeColor="text1" w:themeTint="80"/>
        <w:sz w:val="56"/>
      </w:rPr>
    </w:pPr>
    <w:r>
      <w:rPr>
        <w:color w:val="7F7F7F" w:themeColor="text1" w:themeTint="80"/>
        <w:sz w:val="56"/>
      </w:rPr>
      <w:t xml:space="preserve">          </w:t>
    </w:r>
    <w:r>
      <w:rPr>
        <w:color w:val="7F7F7F" w:themeColor="text1" w:themeTint="80"/>
        <w:sz w:val="56"/>
      </w:rPr>
      <w:tab/>
    </w:r>
    <w:r>
      <w:rPr>
        <w:color w:val="7F7F7F" w:themeColor="text1" w:themeTint="80"/>
        <w:sz w:val="56"/>
      </w:rPr>
      <w:tab/>
    </w:r>
    <w:r>
      <w:rPr>
        <w:color w:val="7F7F7F" w:themeColor="text1" w:themeTint="80"/>
        <w:sz w:val="56"/>
      </w:rPr>
      <w:tab/>
    </w:r>
    <w:r>
      <w:rPr>
        <w:color w:val="7F7F7F" w:themeColor="text1" w:themeTint="80"/>
        <w:sz w:val="56"/>
      </w:rPr>
      <w:tab/>
    </w:r>
    <w:r>
      <w:rPr>
        <w:color w:val="7F7F7F" w:themeColor="text1" w:themeTint="80"/>
        <w:sz w:val="56"/>
      </w:rPr>
      <w:tab/>
    </w:r>
    <w:r>
      <w:rPr>
        <w:color w:val="7F7F7F" w:themeColor="text1" w:themeTint="80"/>
        <w:sz w:val="56"/>
      </w:rPr>
      <w:tab/>
    </w:r>
    <w:r>
      <w:rPr>
        <w:color w:val="7F7F7F" w:themeColor="text1" w:themeTint="80"/>
        <w:sz w:val="56"/>
      </w:rPr>
      <w:tab/>
    </w:r>
    <w:r w:rsidR="001A02EE">
      <w:rPr>
        <w:color w:val="7F7F7F" w:themeColor="text1" w:themeTint="80"/>
        <w:sz w:val="56"/>
      </w:rPr>
      <w:tab/>
    </w:r>
  </w:p>
  <w:p w14:paraId="526E4C04" w14:textId="6D6AE1FC" w:rsidR="00355AFB" w:rsidRPr="00136630" w:rsidRDefault="00AA6576" w:rsidP="00136630">
    <w:pPr>
      <w:spacing w:line="240" w:lineRule="auto"/>
      <w:ind w:right="-426"/>
      <w:rPr>
        <w:color w:val="7F7F7F" w:themeColor="text1" w:themeTint="80"/>
        <w:sz w:val="56"/>
      </w:rPr>
    </w:pPr>
    <w:r>
      <w:rPr>
        <w:noProof/>
        <w:color w:val="7F7F7F" w:themeColor="text1" w:themeTint="80"/>
        <w:sz w:val="56"/>
      </w:rPr>
      <w:drawing>
        <wp:inline distT="0" distB="0" distL="0" distR="0" wp14:anchorId="00CA5BB2" wp14:editId="386C5FC8">
          <wp:extent cx="1798259" cy="84451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ran Resmi 2021-11-16 14.07.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414" cy="88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3669" w14:textId="77777777" w:rsidR="00A411A4" w:rsidRDefault="00A411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FB"/>
    <w:rsid w:val="0010285D"/>
    <w:rsid w:val="00136630"/>
    <w:rsid w:val="001A02EE"/>
    <w:rsid w:val="001E2EB7"/>
    <w:rsid w:val="002B2073"/>
    <w:rsid w:val="00355AFB"/>
    <w:rsid w:val="00500D1D"/>
    <w:rsid w:val="0057060F"/>
    <w:rsid w:val="00670AF6"/>
    <w:rsid w:val="0074225C"/>
    <w:rsid w:val="007605BF"/>
    <w:rsid w:val="0084326A"/>
    <w:rsid w:val="009363F7"/>
    <w:rsid w:val="009D6211"/>
    <w:rsid w:val="009E3FC2"/>
    <w:rsid w:val="00A411A4"/>
    <w:rsid w:val="00A4342B"/>
    <w:rsid w:val="00A91572"/>
    <w:rsid w:val="00AA6576"/>
    <w:rsid w:val="00B04F49"/>
    <w:rsid w:val="00B850C7"/>
    <w:rsid w:val="00BA7D40"/>
    <w:rsid w:val="00BB4C66"/>
    <w:rsid w:val="00BE1891"/>
    <w:rsid w:val="00F77527"/>
    <w:rsid w:val="00F973E3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815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AFB"/>
  </w:style>
  <w:style w:type="paragraph" w:styleId="AltBilgi">
    <w:name w:val="footer"/>
    <w:basedOn w:val="Normal"/>
    <w:link w:val="AltBilgiChar"/>
    <w:uiPriority w:val="99"/>
    <w:unhideWhenUsed/>
    <w:rsid w:val="0035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AFB"/>
  </w:style>
  <w:style w:type="paragraph" w:styleId="BalonMetni">
    <w:name w:val="Balloon Text"/>
    <w:basedOn w:val="Normal"/>
    <w:link w:val="BalonMetniChar"/>
    <w:uiPriority w:val="99"/>
    <w:semiHidden/>
    <w:unhideWhenUsed/>
    <w:rsid w:val="0035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.gov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73CD-F2E2-514D-8D99-3726E25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Microsoft Office User</cp:lastModifiedBy>
  <cp:revision>3</cp:revision>
  <dcterms:created xsi:type="dcterms:W3CDTF">2021-11-17T08:13:00Z</dcterms:created>
  <dcterms:modified xsi:type="dcterms:W3CDTF">2021-11-17T08:14:00Z</dcterms:modified>
</cp:coreProperties>
</file>